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0DED9" w14:textId="7AB3295E" w:rsidR="004541F9" w:rsidRPr="004541F9" w:rsidRDefault="004541F9" w:rsidP="000810B4">
      <w:pPr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Комитет образования и науки администрации г</w:t>
      </w:r>
      <w:r w:rsidRPr="004541F9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 xml:space="preserve"> Новокузнецка</w:t>
      </w:r>
    </w:p>
    <w:p w14:paraId="65DA1DA4" w14:textId="147B3805" w:rsidR="000810B4" w:rsidRPr="005E481C" w:rsidRDefault="000810B4" w:rsidP="000810B4">
      <w:pPr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</w:pPr>
      <w:r w:rsidRPr="005E481C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Муниципальное бюджетное</w:t>
      </w:r>
    </w:p>
    <w:p w14:paraId="7BAFFC8F" w14:textId="77777777" w:rsidR="000810B4" w:rsidRPr="005E481C" w:rsidRDefault="000810B4" w:rsidP="000810B4">
      <w:pPr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</w:pPr>
      <w:r w:rsidRPr="005E481C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учреждение дополнительного образования</w:t>
      </w:r>
    </w:p>
    <w:p w14:paraId="2978EDF1" w14:textId="77777777" w:rsidR="000810B4" w:rsidRPr="005E481C" w:rsidRDefault="000810B4" w:rsidP="000810B4">
      <w:pPr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</w:pPr>
      <w:r w:rsidRPr="005E481C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ko-KR"/>
        </w:rPr>
        <w:t>«Центр развития творчества «Уголек»»</w:t>
      </w:r>
    </w:p>
    <w:p w14:paraId="1F4CF0EC" w14:textId="77777777" w:rsidR="000810B4" w:rsidRPr="005E481C" w:rsidRDefault="000810B4" w:rsidP="000810B4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2881"/>
        <w:gridCol w:w="3462"/>
        <w:gridCol w:w="3012"/>
      </w:tblGrid>
      <w:tr w:rsidR="000810B4" w:rsidRPr="005E481C" w14:paraId="6E75955C" w14:textId="77777777" w:rsidTr="00227B97">
        <w:tc>
          <w:tcPr>
            <w:tcW w:w="2943" w:type="dxa"/>
          </w:tcPr>
          <w:p w14:paraId="65C35451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5E481C"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  <w:t>РассмотренА</w:t>
            </w:r>
          </w:p>
        </w:tc>
        <w:tc>
          <w:tcPr>
            <w:tcW w:w="3544" w:type="dxa"/>
          </w:tcPr>
          <w:p w14:paraId="11868550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5E481C"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  <w:t>ПРИНЯТА</w:t>
            </w:r>
            <w:r w:rsidRPr="005E481C"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  <w:tab/>
            </w:r>
          </w:p>
        </w:tc>
        <w:tc>
          <w:tcPr>
            <w:tcW w:w="3084" w:type="dxa"/>
          </w:tcPr>
          <w:p w14:paraId="70B51864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5E481C"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  <w:t>УТВЕРЖДАЮ</w:t>
            </w:r>
          </w:p>
        </w:tc>
      </w:tr>
      <w:tr w:rsidR="000810B4" w:rsidRPr="005E481C" w14:paraId="6B442A51" w14:textId="77777777" w:rsidTr="00227B97">
        <w:tc>
          <w:tcPr>
            <w:tcW w:w="2943" w:type="dxa"/>
          </w:tcPr>
          <w:p w14:paraId="2FEFCCF4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>на заседании методического совета</w:t>
            </w:r>
          </w:p>
        </w:tc>
        <w:tc>
          <w:tcPr>
            <w:tcW w:w="3544" w:type="dxa"/>
          </w:tcPr>
          <w:p w14:paraId="1D968116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>на заседании педагогического совета</w:t>
            </w:r>
          </w:p>
        </w:tc>
        <w:tc>
          <w:tcPr>
            <w:tcW w:w="3084" w:type="dxa"/>
          </w:tcPr>
          <w:p w14:paraId="31E2F7AB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Директор </w:t>
            </w:r>
          </w:p>
        </w:tc>
      </w:tr>
      <w:tr w:rsidR="000810B4" w:rsidRPr="005E481C" w14:paraId="0EE08809" w14:textId="77777777" w:rsidTr="00227B97">
        <w:tc>
          <w:tcPr>
            <w:tcW w:w="2943" w:type="dxa"/>
          </w:tcPr>
          <w:p w14:paraId="31186568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</w:p>
        </w:tc>
        <w:tc>
          <w:tcPr>
            <w:tcW w:w="3544" w:type="dxa"/>
          </w:tcPr>
          <w:p w14:paraId="0FF7038D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</w:p>
        </w:tc>
        <w:tc>
          <w:tcPr>
            <w:tcW w:w="3084" w:type="dxa"/>
          </w:tcPr>
          <w:p w14:paraId="124FF79D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МБУ ДО </w:t>
            </w:r>
          </w:p>
          <w:p w14:paraId="20DB0F23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>«Центр развития творчества</w:t>
            </w:r>
          </w:p>
        </w:tc>
      </w:tr>
      <w:tr w:rsidR="000810B4" w:rsidRPr="005E481C" w14:paraId="6F04D55B" w14:textId="77777777" w:rsidTr="00227B97">
        <w:tc>
          <w:tcPr>
            <w:tcW w:w="2943" w:type="dxa"/>
          </w:tcPr>
          <w:p w14:paraId="56CF7E56" w14:textId="77777777" w:rsidR="000810B4" w:rsidRPr="005E481C" w:rsidRDefault="000810B4" w:rsidP="00CA417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Протокол № </w:t>
            </w:r>
            <w:r w:rsidR="00CA417D">
              <w:rPr>
                <w:rFonts w:ascii="Times New Roman" w:eastAsia="Calibri" w:hAnsi="Times New Roman" w:cs="Times New Roman"/>
                <w:sz w:val="18"/>
                <w:szCs w:val="23"/>
              </w:rPr>
              <w:t>1</w:t>
            </w:r>
          </w:p>
        </w:tc>
        <w:tc>
          <w:tcPr>
            <w:tcW w:w="3544" w:type="dxa"/>
          </w:tcPr>
          <w:p w14:paraId="712E8481" w14:textId="77777777" w:rsidR="000810B4" w:rsidRPr="005E481C" w:rsidRDefault="000810B4" w:rsidP="00CA417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>Протокол №</w:t>
            </w:r>
            <w:r w:rsidR="00CA417D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 1</w:t>
            </w:r>
          </w:p>
        </w:tc>
        <w:tc>
          <w:tcPr>
            <w:tcW w:w="3084" w:type="dxa"/>
          </w:tcPr>
          <w:p w14:paraId="209E2BD9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 «Уголек»</w:t>
            </w:r>
          </w:p>
        </w:tc>
      </w:tr>
      <w:tr w:rsidR="000810B4" w:rsidRPr="005E481C" w14:paraId="02F2FF9B" w14:textId="77777777" w:rsidTr="00227B97">
        <w:tc>
          <w:tcPr>
            <w:tcW w:w="2943" w:type="dxa"/>
          </w:tcPr>
          <w:p w14:paraId="277A06BC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</w:p>
        </w:tc>
        <w:tc>
          <w:tcPr>
            <w:tcW w:w="3544" w:type="dxa"/>
          </w:tcPr>
          <w:p w14:paraId="0F612BBF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</w:p>
        </w:tc>
        <w:tc>
          <w:tcPr>
            <w:tcW w:w="3084" w:type="dxa"/>
          </w:tcPr>
          <w:p w14:paraId="1DD802E0" w14:textId="77777777" w:rsidR="000810B4" w:rsidRPr="005E481C" w:rsidRDefault="000810B4" w:rsidP="00227B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3"/>
              </w:rPr>
            </w:pPr>
          </w:p>
        </w:tc>
      </w:tr>
      <w:tr w:rsidR="000810B4" w:rsidRPr="005E481C" w14:paraId="4B3AF6A9" w14:textId="77777777" w:rsidTr="00227B97">
        <w:tc>
          <w:tcPr>
            <w:tcW w:w="2943" w:type="dxa"/>
          </w:tcPr>
          <w:p w14:paraId="3F448193" w14:textId="77777777" w:rsidR="000810B4" w:rsidRPr="005E481C" w:rsidRDefault="000810B4" w:rsidP="00CA417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от </w:t>
            </w:r>
            <w:r w:rsidR="00CA417D">
              <w:rPr>
                <w:rFonts w:ascii="Times New Roman" w:eastAsia="Calibri" w:hAnsi="Times New Roman" w:cs="Times New Roman"/>
                <w:sz w:val="18"/>
                <w:szCs w:val="23"/>
              </w:rPr>
              <w:t>06.09.2019</w:t>
            </w:r>
          </w:p>
        </w:tc>
        <w:tc>
          <w:tcPr>
            <w:tcW w:w="3544" w:type="dxa"/>
          </w:tcPr>
          <w:p w14:paraId="422BBAF2" w14:textId="77777777" w:rsidR="000810B4" w:rsidRPr="005E481C" w:rsidRDefault="000810B4" w:rsidP="00CA417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от </w:t>
            </w:r>
            <w:r w:rsidR="00CA417D">
              <w:rPr>
                <w:rFonts w:ascii="Times New Roman" w:eastAsia="Calibri" w:hAnsi="Times New Roman" w:cs="Times New Roman"/>
                <w:sz w:val="18"/>
                <w:szCs w:val="23"/>
              </w:rPr>
              <w:t>06.09.2019</w:t>
            </w:r>
          </w:p>
        </w:tc>
        <w:tc>
          <w:tcPr>
            <w:tcW w:w="3084" w:type="dxa"/>
          </w:tcPr>
          <w:p w14:paraId="22AFBEE4" w14:textId="77777777" w:rsidR="000810B4" w:rsidRPr="005E481C" w:rsidRDefault="00CA417D" w:rsidP="00227B9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23"/>
              </w:rPr>
            </w:pPr>
            <w:r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                    </w:t>
            </w:r>
            <w:proofErr w:type="spellStart"/>
            <w:r w:rsidR="000810B4" w:rsidRPr="005E481C">
              <w:rPr>
                <w:rFonts w:ascii="Times New Roman" w:eastAsia="Calibri" w:hAnsi="Times New Roman" w:cs="Times New Roman"/>
                <w:sz w:val="18"/>
                <w:szCs w:val="23"/>
              </w:rPr>
              <w:t>А.В.Музылёв</w:t>
            </w:r>
            <w:proofErr w:type="spellEnd"/>
          </w:p>
        </w:tc>
      </w:tr>
    </w:tbl>
    <w:p w14:paraId="30159653" w14:textId="77777777" w:rsidR="000810B4" w:rsidRPr="005E481C" w:rsidRDefault="00CA417D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6"/>
        </w:rPr>
      </w:pPr>
      <w:r w:rsidRPr="00CA417D">
        <w:rPr>
          <w:rFonts w:ascii="Times New Roman" w:eastAsia="Calibri" w:hAnsi="Times New Roman" w:cs="Times New Roman"/>
          <w:b/>
          <w:bCs/>
          <w:caps/>
          <w:noProof/>
          <w:sz w:val="3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F4C0CCD" wp14:editId="1393CEFF">
            <wp:simplePos x="0" y="0"/>
            <wp:positionH relativeFrom="column">
              <wp:posOffset>3253740</wp:posOffset>
            </wp:positionH>
            <wp:positionV relativeFrom="paragraph">
              <wp:posOffset>387350</wp:posOffset>
            </wp:positionV>
            <wp:extent cx="1466850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1/v846521591/1e8df3/jni8Oi6uz1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74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A417D">
        <w:rPr>
          <w:rFonts w:ascii="Times New Roman" w:eastAsia="Calibri" w:hAnsi="Times New Roman" w:cs="Times New Roman"/>
          <w:b/>
          <w:bCs/>
          <w:caps/>
          <w:noProof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878BACB" wp14:editId="3AA2D364">
            <wp:simplePos x="0" y="0"/>
            <wp:positionH relativeFrom="column">
              <wp:posOffset>3872865</wp:posOffset>
            </wp:positionH>
            <wp:positionV relativeFrom="paragraph">
              <wp:posOffset>454025</wp:posOffset>
            </wp:positionV>
            <wp:extent cx="942975" cy="1181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4BB54" w14:textId="77777777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6"/>
        </w:rPr>
      </w:pPr>
    </w:p>
    <w:p w14:paraId="4D0362CD" w14:textId="77777777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6"/>
        </w:rPr>
      </w:pPr>
    </w:p>
    <w:p w14:paraId="15F231C9" w14:textId="77777777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6"/>
        </w:rPr>
      </w:pPr>
      <w:r w:rsidRPr="005E481C">
        <w:rPr>
          <w:rFonts w:ascii="Times New Roman" w:eastAsia="Calibri" w:hAnsi="Times New Roman" w:cs="Times New Roman"/>
          <w:b/>
          <w:bCs/>
          <w:caps/>
          <w:sz w:val="32"/>
          <w:szCs w:val="36"/>
        </w:rPr>
        <w:t xml:space="preserve">ДОПОЛНИТЕЛЬНАЯ общеОБРАЗОВАТЕЛЬНАЯ </w:t>
      </w:r>
    </w:p>
    <w:p w14:paraId="076CA14C" w14:textId="77777777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6"/>
        </w:rPr>
      </w:pPr>
      <w:r w:rsidRPr="005E481C">
        <w:rPr>
          <w:rFonts w:ascii="Times New Roman" w:eastAsia="Calibri" w:hAnsi="Times New Roman" w:cs="Times New Roman"/>
          <w:b/>
          <w:bCs/>
          <w:caps/>
          <w:sz w:val="32"/>
          <w:szCs w:val="36"/>
        </w:rPr>
        <w:t>ОБЩЕРАЗВИВ</w:t>
      </w:r>
      <w:r w:rsidR="00CA417D">
        <w:rPr>
          <w:rFonts w:ascii="Times New Roman" w:eastAsia="Calibri" w:hAnsi="Times New Roman" w:cs="Times New Roman"/>
          <w:b/>
          <w:bCs/>
          <w:caps/>
          <w:sz w:val="32"/>
          <w:szCs w:val="36"/>
        </w:rPr>
        <w:t>А</w:t>
      </w:r>
      <w:r w:rsidRPr="005E481C">
        <w:rPr>
          <w:rFonts w:ascii="Times New Roman" w:eastAsia="Calibri" w:hAnsi="Times New Roman" w:cs="Times New Roman"/>
          <w:b/>
          <w:bCs/>
          <w:caps/>
          <w:sz w:val="32"/>
          <w:szCs w:val="36"/>
        </w:rPr>
        <w:t xml:space="preserve">ЮЩАЯ ПРОГРАММА </w:t>
      </w:r>
    </w:p>
    <w:p w14:paraId="6D7499B4" w14:textId="4B81D8AF" w:rsidR="000810B4" w:rsidRPr="005E481C" w:rsidRDefault="00CA417D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sz w:val="32"/>
          <w:szCs w:val="36"/>
        </w:rPr>
      </w:pPr>
      <w:r w:rsidRPr="005E481C">
        <w:rPr>
          <w:rFonts w:ascii="Times New Roman" w:eastAsia="Calibri" w:hAnsi="Times New Roman" w:cs="Times New Roman"/>
          <w:b/>
          <w:bCs/>
          <w:sz w:val="32"/>
          <w:szCs w:val="36"/>
        </w:rPr>
        <w:t>«</w:t>
      </w:r>
      <w:r>
        <w:rPr>
          <w:rFonts w:ascii="Times New Roman" w:eastAsia="Calibri" w:hAnsi="Times New Roman" w:cs="Times New Roman"/>
          <w:b/>
          <w:bCs/>
          <w:sz w:val="32"/>
          <w:szCs w:val="36"/>
        </w:rPr>
        <w:t>ФИТНЕС</w:t>
      </w:r>
      <w:r w:rsidRPr="005E481C">
        <w:rPr>
          <w:rFonts w:ascii="Times New Roman" w:eastAsia="Calibri" w:hAnsi="Times New Roman" w:cs="Times New Roman"/>
          <w:b/>
          <w:bCs/>
          <w:sz w:val="32"/>
          <w:szCs w:val="36"/>
        </w:rPr>
        <w:t>»</w:t>
      </w:r>
    </w:p>
    <w:p w14:paraId="2D3977F7" w14:textId="77777777" w:rsidR="000810B4" w:rsidRPr="005E481C" w:rsidRDefault="000810B4" w:rsidP="000810B4">
      <w:pPr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10BC1606" w14:textId="77777777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1AA5AF1C" w14:textId="4646E8EB" w:rsidR="000810B4" w:rsidRPr="005E481C" w:rsidRDefault="000810B4" w:rsidP="000810B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5E481C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Возраст учащихся: 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1</w:t>
      </w:r>
      <w:r w:rsidR="007075CC">
        <w:rPr>
          <w:rFonts w:ascii="Times New Roman" w:eastAsia="Calibri" w:hAnsi="Times New Roman" w:cs="Times New Roman"/>
          <w:b/>
          <w:bCs/>
          <w:sz w:val="28"/>
          <w:szCs w:val="32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</w:t>
      </w:r>
      <w:r w:rsidRPr="005E481C">
        <w:rPr>
          <w:rFonts w:ascii="Times New Roman" w:eastAsia="Calibri" w:hAnsi="Times New Roman" w:cs="Times New Roman"/>
          <w:b/>
          <w:bCs/>
          <w:sz w:val="28"/>
          <w:szCs w:val="32"/>
        </w:rPr>
        <w:t>лет</w:t>
      </w:r>
      <w:r w:rsidR="001B3A42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и старше</w:t>
      </w:r>
    </w:p>
    <w:p w14:paraId="613B9139" w14:textId="77777777" w:rsidR="000810B4" w:rsidRPr="005E481C" w:rsidRDefault="000810B4" w:rsidP="000810B4">
      <w:pPr>
        <w:widowControl w:val="0"/>
        <w:tabs>
          <w:tab w:val="left" w:pos="360"/>
        </w:tabs>
        <w:spacing w:after="0" w:line="240" w:lineRule="auto"/>
        <w:ind w:left="709"/>
        <w:jc w:val="center"/>
        <w:outlineLvl w:val="0"/>
        <w:rPr>
          <w:rFonts w:ascii="Times New Roman" w:eastAsia="Batang" w:hAnsi="Times New Roman" w:cs="Times New Roman"/>
          <w:b/>
          <w:kern w:val="32"/>
          <w:sz w:val="28"/>
          <w:szCs w:val="32"/>
          <w:lang w:eastAsia="ko-KR"/>
        </w:rPr>
      </w:pPr>
      <w:r w:rsidRPr="005E481C">
        <w:rPr>
          <w:rFonts w:ascii="Times New Roman" w:eastAsia="Batang" w:hAnsi="Times New Roman" w:cs="Times New Roman"/>
          <w:b/>
          <w:kern w:val="32"/>
          <w:sz w:val="28"/>
          <w:szCs w:val="32"/>
          <w:lang w:eastAsia="ko-KR"/>
        </w:rPr>
        <w:t xml:space="preserve">Срок реализации программы: </w:t>
      </w:r>
      <w:r>
        <w:rPr>
          <w:rFonts w:ascii="Times New Roman" w:eastAsia="Batang" w:hAnsi="Times New Roman" w:cs="Times New Roman"/>
          <w:b/>
          <w:kern w:val="32"/>
          <w:sz w:val="28"/>
          <w:szCs w:val="32"/>
          <w:lang w:eastAsia="ko-KR"/>
        </w:rPr>
        <w:t>1 год</w:t>
      </w:r>
      <w:r w:rsidRPr="005E481C">
        <w:rPr>
          <w:rFonts w:ascii="Times New Roman" w:eastAsia="Batang" w:hAnsi="Times New Roman" w:cs="Times New Roman"/>
          <w:b/>
          <w:kern w:val="32"/>
          <w:sz w:val="28"/>
          <w:szCs w:val="32"/>
          <w:lang w:eastAsia="ko-KR"/>
        </w:rPr>
        <w:t xml:space="preserve"> </w:t>
      </w:r>
    </w:p>
    <w:p w14:paraId="453F1F8F" w14:textId="77777777" w:rsidR="000810B4" w:rsidRPr="005E481C" w:rsidRDefault="000810B4" w:rsidP="000810B4">
      <w:pPr>
        <w:ind w:left="709"/>
        <w:jc w:val="both"/>
        <w:rPr>
          <w:rFonts w:ascii="Times New Roman" w:eastAsia="Calibri" w:hAnsi="Times New Roman" w:cs="Times New Roman"/>
        </w:rPr>
      </w:pPr>
    </w:p>
    <w:p w14:paraId="21AA8159" w14:textId="77777777" w:rsidR="000810B4" w:rsidRPr="005E481C" w:rsidRDefault="000810B4" w:rsidP="000810B4">
      <w:pPr>
        <w:ind w:left="4395"/>
        <w:rPr>
          <w:rFonts w:ascii="Times New Roman" w:eastAsia="Calibri" w:hAnsi="Times New Roman" w:cs="Times New Roman"/>
          <w:b/>
          <w:bCs/>
          <w:szCs w:val="28"/>
        </w:rPr>
      </w:pPr>
    </w:p>
    <w:p w14:paraId="2531095A" w14:textId="77777777" w:rsidR="000810B4" w:rsidRPr="005E481C" w:rsidRDefault="000810B4" w:rsidP="000810B4">
      <w:pPr>
        <w:ind w:left="4395"/>
        <w:rPr>
          <w:rFonts w:ascii="Times New Roman" w:eastAsia="Calibri" w:hAnsi="Times New Roman" w:cs="Times New Roman"/>
          <w:b/>
          <w:bCs/>
          <w:szCs w:val="28"/>
        </w:rPr>
      </w:pPr>
      <w:r w:rsidRPr="005E481C">
        <w:rPr>
          <w:rFonts w:ascii="Times New Roman" w:eastAsia="Calibri" w:hAnsi="Times New Roman" w:cs="Times New Roman"/>
          <w:b/>
          <w:bCs/>
          <w:szCs w:val="28"/>
        </w:rPr>
        <w:t>Разработчик:</w:t>
      </w:r>
    </w:p>
    <w:p w14:paraId="65408940" w14:textId="77777777" w:rsidR="007075CC" w:rsidRPr="004847EE" w:rsidRDefault="007075CC" w:rsidP="001B3A42">
      <w:pPr>
        <w:spacing w:after="0"/>
        <w:ind w:left="439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7EE">
        <w:rPr>
          <w:rFonts w:ascii="Times New Roman" w:eastAsia="Calibri" w:hAnsi="Times New Roman" w:cs="Times New Roman"/>
          <w:b/>
          <w:bCs/>
          <w:sz w:val="24"/>
          <w:szCs w:val="24"/>
        </w:rPr>
        <w:t>Варпахович Екатерина Евгеньевна,</w:t>
      </w:r>
    </w:p>
    <w:p w14:paraId="77DE47FE" w14:textId="77777777" w:rsidR="000810B4" w:rsidRDefault="005073B3" w:rsidP="001B3A42">
      <w:pPr>
        <w:spacing w:after="0"/>
        <w:ind w:left="439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7EE">
        <w:rPr>
          <w:rFonts w:ascii="Times New Roman" w:eastAsia="Calibri" w:hAnsi="Times New Roman" w:cs="Times New Roman"/>
          <w:b/>
          <w:bCs/>
          <w:sz w:val="24"/>
          <w:szCs w:val="24"/>
        </w:rPr>
        <w:t>Рогозина Татьяна Сергеевна</w:t>
      </w:r>
    </w:p>
    <w:p w14:paraId="3566E101" w14:textId="1E1BA0C8" w:rsidR="0008296F" w:rsidRPr="0008296F" w:rsidRDefault="0008296F" w:rsidP="001B3A42">
      <w:pPr>
        <w:spacing w:after="0"/>
        <w:ind w:left="4394"/>
        <w:jc w:val="both"/>
        <w:rPr>
          <w:rFonts w:ascii="Times New Roman" w:eastAsia="Calibri" w:hAnsi="Times New Roman" w:cs="Times New Roman"/>
          <w:b/>
          <w:bCs/>
        </w:rPr>
      </w:pPr>
      <w:r w:rsidRPr="0008296F">
        <w:rPr>
          <w:rFonts w:ascii="Times New Roman" w:eastAsia="Calibri" w:hAnsi="Times New Roman" w:cs="Times New Roman"/>
          <w:b/>
          <w:bCs/>
        </w:rPr>
        <w:t>Цайгер Виктория Александровна</w:t>
      </w:r>
    </w:p>
    <w:p w14:paraId="257CE31F" w14:textId="77777777" w:rsidR="000810B4" w:rsidRPr="005E481C" w:rsidRDefault="000810B4" w:rsidP="001B3A42">
      <w:pPr>
        <w:spacing w:after="0"/>
        <w:ind w:left="43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Cs w:val="28"/>
        </w:rPr>
        <w:t>педагог</w:t>
      </w:r>
      <w:r w:rsidR="007075CC">
        <w:rPr>
          <w:rFonts w:ascii="Times New Roman" w:eastAsia="Calibri" w:hAnsi="Times New Roman" w:cs="Times New Roman"/>
          <w:szCs w:val="28"/>
        </w:rPr>
        <w:t>и</w:t>
      </w:r>
      <w:r w:rsidRPr="005E481C">
        <w:rPr>
          <w:rFonts w:ascii="Times New Roman" w:eastAsia="Calibri" w:hAnsi="Times New Roman" w:cs="Times New Roman"/>
          <w:szCs w:val="28"/>
        </w:rPr>
        <w:t xml:space="preserve"> допол</w:t>
      </w:r>
      <w:r w:rsidRPr="005E481C">
        <w:rPr>
          <w:rFonts w:ascii="Times New Roman" w:eastAsia="Calibri" w:hAnsi="Times New Roman" w:cs="Times New Roman"/>
          <w:szCs w:val="28"/>
        </w:rPr>
        <w:softHyphen/>
        <w:t>нительного образования</w:t>
      </w:r>
    </w:p>
    <w:p w14:paraId="4321DBE0" w14:textId="77777777" w:rsidR="000810B4" w:rsidRDefault="000810B4" w:rsidP="000810B4">
      <w:pPr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FD0263" w14:textId="77777777" w:rsidR="000810B4" w:rsidRDefault="000810B4" w:rsidP="000810B4">
      <w:pPr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51338D" w14:textId="77777777" w:rsidR="00CA417D" w:rsidRPr="005E481C" w:rsidRDefault="00CA417D" w:rsidP="00CA417D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3B324" w14:textId="6C68765A" w:rsidR="000810B4" w:rsidRDefault="000810B4" w:rsidP="000810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81C">
        <w:rPr>
          <w:rFonts w:ascii="Times New Roman" w:eastAsia="Calibri" w:hAnsi="Times New Roman" w:cs="Times New Roman"/>
          <w:sz w:val="28"/>
          <w:szCs w:val="28"/>
        </w:rPr>
        <w:t>Новокузнецк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8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84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2C68A32" w14:textId="77777777" w:rsidR="001B3A42" w:rsidRDefault="001B3A42" w:rsidP="0008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C3CED" w14:textId="2DDFEE52" w:rsidR="000810B4" w:rsidRDefault="000810B4" w:rsidP="0008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B4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586A2990" w14:textId="77777777" w:rsidR="000810B4" w:rsidRPr="00CA417D" w:rsidRDefault="000810B4" w:rsidP="00CA4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C94E81" w14:textId="77777777" w:rsidR="000810B4" w:rsidRPr="00CA417D" w:rsidRDefault="000810B4" w:rsidP="00CA417D">
      <w:pPr>
        <w:pStyle w:val="a3"/>
        <w:spacing w:before="0" w:beforeAutospacing="0" w:after="0" w:afterAutospacing="0"/>
        <w:rPr>
          <w:color w:val="000000"/>
        </w:rPr>
      </w:pPr>
      <w:r w:rsidRPr="00CA417D">
        <w:rPr>
          <w:b/>
          <w:color w:val="000000"/>
        </w:rPr>
        <w:t>Направленность программы:</w:t>
      </w:r>
      <w:r w:rsidRPr="00CA417D">
        <w:rPr>
          <w:color w:val="000000"/>
        </w:rPr>
        <w:t xml:space="preserve"> </w:t>
      </w:r>
      <w:r w:rsidRPr="00CA417D">
        <w:rPr>
          <w:color w:val="333333"/>
        </w:rPr>
        <w:t>физкультурно-спортивная </w:t>
      </w:r>
    </w:p>
    <w:p w14:paraId="74D598DB" w14:textId="77777777" w:rsidR="00CA417D" w:rsidRDefault="00CA417D" w:rsidP="00CA417D">
      <w:pPr>
        <w:pStyle w:val="a3"/>
        <w:spacing w:before="0" w:beforeAutospacing="0" w:after="0" w:afterAutospacing="0"/>
        <w:rPr>
          <w:b/>
          <w:color w:val="000000"/>
        </w:rPr>
      </w:pPr>
    </w:p>
    <w:p w14:paraId="4155FC46" w14:textId="77777777" w:rsidR="000810B4" w:rsidRPr="00CA417D" w:rsidRDefault="000810B4" w:rsidP="00CA417D">
      <w:pPr>
        <w:pStyle w:val="a3"/>
        <w:spacing w:before="0" w:beforeAutospacing="0" w:after="0" w:afterAutospacing="0"/>
        <w:rPr>
          <w:color w:val="000000"/>
        </w:rPr>
      </w:pPr>
      <w:r w:rsidRPr="00CA417D">
        <w:rPr>
          <w:b/>
          <w:color w:val="000000"/>
        </w:rPr>
        <w:t>Уровень освоения программы:</w:t>
      </w:r>
      <w:r w:rsidRPr="00CA417D">
        <w:rPr>
          <w:color w:val="000000"/>
        </w:rPr>
        <w:t xml:space="preserve"> стартовый</w:t>
      </w:r>
    </w:p>
    <w:p w14:paraId="1ABBE6DE" w14:textId="77777777" w:rsidR="00CA417D" w:rsidRDefault="00CA417D" w:rsidP="00CA4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49988" w14:textId="77777777" w:rsidR="00EF1504" w:rsidRDefault="00EF1504" w:rsidP="00EF150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>Нормативное обеспечение</w:t>
      </w:r>
      <w:r>
        <w:rPr>
          <w:rStyle w:val="eop"/>
        </w:rPr>
        <w:t> </w:t>
      </w:r>
    </w:p>
    <w:p w14:paraId="20D2C9CE" w14:textId="77777777" w:rsidR="00EF1504" w:rsidRDefault="00EF1504" w:rsidP="00D73BD9">
      <w:pPr>
        <w:pStyle w:val="paragraph"/>
        <w:numPr>
          <w:ilvl w:val="0"/>
          <w:numId w:val="1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Конституция Российской Федерации. </w:t>
      </w:r>
      <w:r>
        <w:rPr>
          <w:rStyle w:val="eop"/>
        </w:rPr>
        <w:t> </w:t>
      </w:r>
    </w:p>
    <w:p w14:paraId="51949DAE" w14:textId="77777777" w:rsidR="00EF1504" w:rsidRDefault="00EF1504" w:rsidP="00D73BD9">
      <w:pPr>
        <w:pStyle w:val="paragraph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Федеральный закон «Об образовании в Российской Федерации» N 273-ФЗ от 29 декабря 2012 года с изменениями 2019 года.</w:t>
      </w:r>
      <w:r>
        <w:rPr>
          <w:rStyle w:val="eop"/>
        </w:rPr>
        <w:t> </w:t>
      </w:r>
    </w:p>
    <w:p w14:paraId="4D71FEBE" w14:textId="77777777" w:rsidR="00EF1504" w:rsidRDefault="00EF1504" w:rsidP="00D73BD9">
      <w:pPr>
        <w:pStyle w:val="paragraph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 </w:t>
      </w:r>
      <w:r>
        <w:rPr>
          <w:rStyle w:val="eop"/>
        </w:rPr>
        <w:t> </w:t>
      </w:r>
    </w:p>
    <w:p w14:paraId="29469365" w14:textId="77777777" w:rsidR="00EF1504" w:rsidRDefault="00EF1504" w:rsidP="00D73BD9">
      <w:pPr>
        <w:pStyle w:val="paragraph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СанПиН 2.4.4. 3172-14 (утв. постановлением Главного государственного санитарного врача РФ от 4 июля 2014 г. №41).</w:t>
      </w:r>
      <w:r>
        <w:rPr>
          <w:rStyle w:val="eop"/>
        </w:rPr>
        <w:t> </w:t>
      </w:r>
    </w:p>
    <w:p w14:paraId="13915167" w14:textId="77777777" w:rsidR="00EF1504" w:rsidRDefault="00EF1504" w:rsidP="00D73BD9">
      <w:pPr>
        <w:pStyle w:val="paragraph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Концепция развития дополнительного образования детей (распоряжение Правительства Российской Федерации от 4 сентября 2014 г. N 1726-р).</w:t>
      </w:r>
      <w:r>
        <w:rPr>
          <w:rStyle w:val="eop"/>
        </w:rPr>
        <w:t> </w:t>
      </w:r>
    </w:p>
    <w:p w14:paraId="48EC8960" w14:textId="77777777" w:rsidR="00EF1504" w:rsidRDefault="00EF1504" w:rsidP="00D73BD9">
      <w:pPr>
        <w:pStyle w:val="paragraph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Концепция духовно-нравственного развития и воспитания личности гражданина России.</w:t>
      </w:r>
      <w:r>
        <w:rPr>
          <w:rStyle w:val="eop"/>
        </w:rPr>
        <w:t> </w:t>
      </w:r>
    </w:p>
    <w:p w14:paraId="355F011E" w14:textId="77777777" w:rsidR="00EF1504" w:rsidRDefault="00EF1504" w:rsidP="00D73BD9">
      <w:pPr>
        <w:pStyle w:val="paragraph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«Стратегия развития воспитания в Российской Федерации на период до 2025 года» (распоряжение Правительства РФ от 29 мая 2015 г. N 996-р)»;</w:t>
      </w:r>
      <w:r>
        <w:rPr>
          <w:rStyle w:val="eop"/>
        </w:rPr>
        <w:t> </w:t>
      </w:r>
    </w:p>
    <w:p w14:paraId="18BA9C31" w14:textId="77777777" w:rsidR="00EF1504" w:rsidRDefault="00EF1504" w:rsidP="00D73BD9">
      <w:pPr>
        <w:pStyle w:val="paragraph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  <w:r>
        <w:rPr>
          <w:rStyle w:val="eop"/>
        </w:rPr>
        <w:t> </w:t>
      </w:r>
    </w:p>
    <w:p w14:paraId="4A06B16F" w14:textId="77777777" w:rsidR="00EF1504" w:rsidRDefault="00EF1504" w:rsidP="00D73BD9">
      <w:pPr>
        <w:pStyle w:val="paragraph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Методические рекомендации по проектированию дополнительных общеразвивающих программ (Приложение к письму Комитета образования и науки администрации города Новокузнецка от 12.09.2016 г. № 2628);</w:t>
      </w:r>
      <w:r>
        <w:rPr>
          <w:rStyle w:val="eop"/>
        </w:rPr>
        <w:t> </w:t>
      </w:r>
    </w:p>
    <w:p w14:paraId="7DD1BA8C" w14:textId="77777777" w:rsidR="00EF1504" w:rsidRDefault="00EF1504" w:rsidP="00D73BD9">
      <w:pPr>
        <w:pStyle w:val="paragraph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Устав муниципального бюджетного учреждения дополнительного образования ЦРТ «Уголёк».</w:t>
      </w:r>
      <w:r>
        <w:rPr>
          <w:rStyle w:val="eop"/>
        </w:rPr>
        <w:t> </w:t>
      </w:r>
    </w:p>
    <w:p w14:paraId="71EE9B25" w14:textId="77777777" w:rsidR="00EF1504" w:rsidRDefault="00EF1504" w:rsidP="00D73BD9">
      <w:pPr>
        <w:pStyle w:val="paragraph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color w:val="000000"/>
        </w:rPr>
        <w:t>Правила внутреннего трудового распорядка МБУ ДО ЦРТ «Уголек»</w:t>
      </w:r>
      <w:r>
        <w:rPr>
          <w:rStyle w:val="eop"/>
        </w:rPr>
        <w:t> </w:t>
      </w:r>
    </w:p>
    <w:p w14:paraId="69C2D83E" w14:textId="77777777" w:rsidR="00EF1504" w:rsidRDefault="00EF1504" w:rsidP="00D73BD9">
      <w:pPr>
        <w:pStyle w:val="paragraph"/>
        <w:tabs>
          <w:tab w:val="num" w:pos="284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EEC1D3" w14:textId="21CD19A4" w:rsidR="00CA417D" w:rsidRPr="006E7F0A" w:rsidRDefault="000810B4" w:rsidP="00CA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E7F0A">
        <w:rPr>
          <w:rFonts w:ascii="Times New Roman" w:hAnsi="Times New Roman" w:cs="Times New Roman"/>
          <w:sz w:val="24"/>
          <w:szCs w:val="24"/>
        </w:rPr>
        <w:t xml:space="preserve"> В современных условиях развития</w:t>
      </w:r>
      <w:r w:rsidR="006E7F0A">
        <w:rPr>
          <w:rFonts w:ascii="Times New Roman" w:hAnsi="Times New Roman" w:cs="Times New Roman"/>
          <w:sz w:val="24"/>
          <w:szCs w:val="24"/>
        </w:rPr>
        <w:t xml:space="preserve"> – взрослых интересует здоровый образ жизни</w:t>
      </w:r>
      <w:r w:rsidRPr="006E7F0A">
        <w:rPr>
          <w:rFonts w:ascii="Times New Roman" w:hAnsi="Times New Roman" w:cs="Times New Roman"/>
          <w:sz w:val="24"/>
          <w:szCs w:val="24"/>
        </w:rPr>
        <w:t>.</w:t>
      </w:r>
      <w:r w:rsidR="001B3A42" w:rsidRPr="001B3A42">
        <w:rPr>
          <w:color w:val="000000"/>
          <w:sz w:val="27"/>
          <w:szCs w:val="27"/>
        </w:rPr>
        <w:t xml:space="preserve"> </w:t>
      </w:r>
      <w:r w:rsidR="00A0126B" w:rsidRPr="00A0126B">
        <w:rPr>
          <w:rFonts w:ascii="Times New Roman" w:hAnsi="Times New Roman" w:cs="Times New Roman"/>
          <w:color w:val="000000"/>
          <w:sz w:val="24"/>
          <w:szCs w:val="24"/>
        </w:rPr>
        <w:t>Спрос фитнес среди взрослого населения велик</w:t>
      </w:r>
      <w:r w:rsidR="00A0126B" w:rsidRPr="00A0126B">
        <w:rPr>
          <w:color w:val="000000"/>
          <w:sz w:val="27"/>
          <w:szCs w:val="27"/>
        </w:rPr>
        <w:t>.</w:t>
      </w:r>
      <w:r w:rsidR="00A0126B">
        <w:rPr>
          <w:color w:val="000000"/>
          <w:sz w:val="27"/>
          <w:szCs w:val="27"/>
        </w:rPr>
        <w:t xml:space="preserve"> </w:t>
      </w:r>
      <w:r w:rsidR="001B3A42" w:rsidRPr="006E7F0A">
        <w:rPr>
          <w:rFonts w:ascii="Times New Roman" w:hAnsi="Times New Roman" w:cs="Times New Roman"/>
          <w:color w:val="000000"/>
          <w:sz w:val="24"/>
          <w:szCs w:val="24"/>
        </w:rPr>
        <w:t>Основным средством являются физические упражнения, вспомогательными – естественные силы природы и гигиенические факторы. Фитнес-аэробика - один из самых молодых видов спорта.</w:t>
      </w:r>
      <w:r w:rsidRPr="006E7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EACCB" w14:textId="77777777" w:rsidR="000810B4" w:rsidRPr="00CA417D" w:rsidRDefault="000810B4" w:rsidP="00CA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7CC61" w14:textId="421A1225" w:rsidR="000810B4" w:rsidRPr="00CA417D" w:rsidRDefault="00226923" w:rsidP="00CA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7D">
        <w:rPr>
          <w:rFonts w:ascii="Times New Roman" w:hAnsi="Times New Roman" w:cs="Times New Roman"/>
          <w:b/>
          <w:sz w:val="24"/>
          <w:szCs w:val="24"/>
        </w:rPr>
        <w:t xml:space="preserve">Отличительной </w:t>
      </w:r>
      <w:r w:rsidRPr="006E7F0A">
        <w:rPr>
          <w:rFonts w:ascii="Times New Roman" w:hAnsi="Times New Roman" w:cs="Times New Roman"/>
          <w:b/>
          <w:sz w:val="24"/>
          <w:szCs w:val="24"/>
        </w:rPr>
        <w:t xml:space="preserve">особенностью </w:t>
      </w:r>
      <w:r w:rsidR="006E7F0A" w:rsidRPr="006E7F0A">
        <w:rPr>
          <w:rFonts w:ascii="Times New Roman" w:hAnsi="Times New Roman" w:cs="Times New Roman"/>
          <w:color w:val="000000"/>
          <w:sz w:val="24"/>
          <w:szCs w:val="24"/>
        </w:rPr>
        <w:t>данной программы заключается в рациональном сочетании различных направлений фитнеса, оказывающие влияние на развитие мышечных способностей, похудения и рельефа. Мы можем сочетать в группе людей, идущие к разным целям, но при этом каждый достигнет результата.</w:t>
      </w:r>
      <w:r w:rsidR="006E7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8568B" w14:textId="64F4E78C" w:rsidR="007075CC" w:rsidRPr="006863C5" w:rsidRDefault="00A273F8" w:rsidP="00CA417D">
      <w:pPr>
        <w:pStyle w:val="a3"/>
        <w:spacing w:after="0" w:afterAutospacing="0"/>
        <w:rPr>
          <w:color w:val="000000"/>
        </w:rPr>
      </w:pPr>
      <w:r w:rsidRPr="00CA417D">
        <w:rPr>
          <w:b/>
          <w:color w:val="000000"/>
        </w:rPr>
        <w:t>Режим занятий:</w:t>
      </w:r>
      <w:r w:rsidRPr="00CA417D">
        <w:rPr>
          <w:color w:val="000000"/>
        </w:rPr>
        <w:t xml:space="preserve"> </w:t>
      </w:r>
      <w:r w:rsidR="006E7F0A" w:rsidRPr="006E7F0A">
        <w:rPr>
          <w:color w:val="000000"/>
        </w:rPr>
        <w:t>2 раза в неделю по 60 минут</w:t>
      </w:r>
      <w:r w:rsidR="006863C5">
        <w:rPr>
          <w:color w:val="000000"/>
        </w:rPr>
        <w:t xml:space="preserve"> (</w:t>
      </w:r>
      <w:r w:rsidR="006863C5" w:rsidRPr="006863C5">
        <w:rPr>
          <w:color w:val="000000"/>
        </w:rPr>
        <w:t xml:space="preserve">1,3 </w:t>
      </w:r>
      <w:r w:rsidR="006863C5">
        <w:rPr>
          <w:color w:val="000000"/>
        </w:rPr>
        <w:t>академических часа)</w:t>
      </w:r>
    </w:p>
    <w:p w14:paraId="36DCD9E7" w14:textId="63FE2B80" w:rsidR="00A273F8" w:rsidRPr="00CA417D" w:rsidRDefault="00A273F8" w:rsidP="00CA417D">
      <w:pPr>
        <w:pStyle w:val="a3"/>
        <w:spacing w:after="0" w:afterAutospacing="0"/>
        <w:rPr>
          <w:color w:val="000000"/>
        </w:rPr>
      </w:pPr>
      <w:r w:rsidRPr="00CA417D">
        <w:rPr>
          <w:b/>
          <w:color w:val="000000"/>
        </w:rPr>
        <w:t>Форма обучения:</w:t>
      </w:r>
      <w:r w:rsidRPr="00CA417D">
        <w:rPr>
          <w:color w:val="000000"/>
        </w:rPr>
        <w:t xml:space="preserve"> занятие.</w:t>
      </w:r>
    </w:p>
    <w:p w14:paraId="51A050BA" w14:textId="00EF115F" w:rsidR="00A273F8" w:rsidRPr="00CA417D" w:rsidRDefault="00A273F8" w:rsidP="00CA417D">
      <w:pPr>
        <w:pStyle w:val="a3"/>
        <w:spacing w:after="0" w:afterAutospacing="0"/>
        <w:rPr>
          <w:color w:val="000000"/>
        </w:rPr>
      </w:pPr>
      <w:r w:rsidRPr="00CA417D">
        <w:rPr>
          <w:b/>
          <w:color w:val="000000"/>
        </w:rPr>
        <w:lastRenderedPageBreak/>
        <w:t xml:space="preserve">Адресат </w:t>
      </w:r>
      <w:proofErr w:type="gramStart"/>
      <w:r w:rsidRPr="00CA417D">
        <w:rPr>
          <w:b/>
          <w:color w:val="000000"/>
        </w:rPr>
        <w:t>программы:</w:t>
      </w:r>
      <w:r w:rsidR="00226923" w:rsidRPr="00CA417D">
        <w:rPr>
          <w:b/>
          <w:color w:val="000000"/>
        </w:rPr>
        <w:t xml:space="preserve"> </w:t>
      </w:r>
      <w:r w:rsidRPr="00CA417D">
        <w:rPr>
          <w:color w:val="000000"/>
        </w:rPr>
        <w:t xml:space="preserve"> </w:t>
      </w:r>
      <w:r w:rsidR="006E7F0A" w:rsidRPr="006E7F0A">
        <w:rPr>
          <w:color w:val="000000"/>
        </w:rPr>
        <w:t>Взрослые</w:t>
      </w:r>
      <w:proofErr w:type="gramEnd"/>
      <w:r w:rsidR="006E7F0A" w:rsidRPr="006E7F0A">
        <w:rPr>
          <w:color w:val="000000"/>
        </w:rPr>
        <w:t>. Предварительная спортивная подготовка не требуется. Количество человек в группе от 6 до 10.</w:t>
      </w:r>
    </w:p>
    <w:p w14:paraId="0E45D94C" w14:textId="6A8407C1" w:rsidR="00A273F8" w:rsidRPr="00CA417D" w:rsidRDefault="00A273F8" w:rsidP="00CA417D">
      <w:pPr>
        <w:pStyle w:val="a3"/>
        <w:spacing w:after="0" w:afterAutospacing="0"/>
        <w:rPr>
          <w:color w:val="000000"/>
        </w:rPr>
      </w:pPr>
      <w:r w:rsidRPr="00CA417D">
        <w:rPr>
          <w:b/>
          <w:color w:val="000000"/>
        </w:rPr>
        <w:t>Срок реализации программы:</w:t>
      </w:r>
      <w:r w:rsidRPr="00CA417D">
        <w:rPr>
          <w:color w:val="000000"/>
        </w:rPr>
        <w:t xml:space="preserve"> </w:t>
      </w:r>
      <w:r w:rsidR="0017512F" w:rsidRPr="00CA417D">
        <w:rPr>
          <w:color w:val="000000"/>
        </w:rPr>
        <w:t>1 год (1</w:t>
      </w:r>
      <w:r w:rsidR="007075CC">
        <w:rPr>
          <w:color w:val="000000"/>
        </w:rPr>
        <w:t>0</w:t>
      </w:r>
      <w:r w:rsidR="006863C5">
        <w:rPr>
          <w:color w:val="000000"/>
        </w:rPr>
        <w:t>4</w:t>
      </w:r>
      <w:r w:rsidRPr="00CA417D">
        <w:rPr>
          <w:color w:val="000000"/>
        </w:rPr>
        <w:t xml:space="preserve"> час</w:t>
      </w:r>
      <w:r w:rsidR="007075CC">
        <w:rPr>
          <w:color w:val="000000"/>
        </w:rPr>
        <w:t>ов</w:t>
      </w:r>
      <w:r w:rsidRPr="00CA417D">
        <w:rPr>
          <w:color w:val="000000"/>
        </w:rPr>
        <w:t>).</w:t>
      </w:r>
    </w:p>
    <w:p w14:paraId="28ADF767" w14:textId="77777777" w:rsidR="00CA417D" w:rsidRDefault="00CA417D" w:rsidP="00CA4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19DA3" w14:textId="495C8198" w:rsidR="00CA417D" w:rsidRPr="006863C5" w:rsidRDefault="00A273F8" w:rsidP="00CA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C5">
        <w:rPr>
          <w:rFonts w:ascii="Times New Roman" w:hAnsi="Times New Roman" w:cs="Times New Roman"/>
          <w:b/>
          <w:sz w:val="24"/>
          <w:szCs w:val="24"/>
        </w:rPr>
        <w:t>Цель:</w:t>
      </w:r>
      <w:r w:rsidRPr="006863C5">
        <w:rPr>
          <w:rFonts w:ascii="Times New Roman" w:hAnsi="Times New Roman" w:cs="Times New Roman"/>
          <w:sz w:val="24"/>
          <w:szCs w:val="24"/>
        </w:rPr>
        <w:t xml:space="preserve"> укрепление здоровья</w:t>
      </w:r>
      <w:r w:rsidR="006863C5" w:rsidRPr="006863C5">
        <w:rPr>
          <w:rFonts w:ascii="Times New Roman" w:hAnsi="Times New Roman" w:cs="Times New Roman"/>
          <w:sz w:val="24"/>
          <w:szCs w:val="24"/>
        </w:rPr>
        <w:t xml:space="preserve"> через занятия фитнесом.</w:t>
      </w:r>
      <w:r w:rsidR="006863C5" w:rsidRPr="00CA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E8C33" w14:textId="77777777" w:rsidR="006863C5" w:rsidRDefault="00A273F8" w:rsidP="0068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A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A6E5B" w14:textId="77777777" w:rsidR="006863C5" w:rsidRPr="006863C5" w:rsidRDefault="006863C5" w:rsidP="006863C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C5">
        <w:rPr>
          <w:rFonts w:ascii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умений, базовых элементов фитнес – аэробики, их вариативного использования в самостоятельных учебных занятиях;</w:t>
      </w:r>
    </w:p>
    <w:p w14:paraId="395A1414" w14:textId="77777777" w:rsidR="006863C5" w:rsidRPr="006863C5" w:rsidRDefault="006863C5" w:rsidP="006863C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C5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движения, обогащение двигательного опыта физическими упражнениями с общеразвивающей и корригирующей направленностью, техническими действиями и приёмами различных видов фитнес – аэробики;</w:t>
      </w:r>
    </w:p>
    <w:p w14:paraId="682F1479" w14:textId="543CBE37" w:rsidR="006863C5" w:rsidRPr="006863C5" w:rsidRDefault="006863C5" w:rsidP="006863C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C5">
        <w:rPr>
          <w:rFonts w:ascii="Times New Roman" w:hAnsi="Times New Roman" w:cs="Times New Roman"/>
          <w:color w:val="000000"/>
          <w:sz w:val="24"/>
          <w:szCs w:val="24"/>
        </w:rPr>
        <w:t>Воспитание морально – волевых, эстетических и нравственных качеств личности, норм коллективного взаимодействия и сотрудничества в учебной и соревновательной деятельности.</w:t>
      </w:r>
    </w:p>
    <w:p w14:paraId="1307136C" w14:textId="77777777" w:rsidR="00F36FBD" w:rsidRPr="00CA417D" w:rsidRDefault="00F36FBD" w:rsidP="00686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0CB10" w14:textId="77777777" w:rsidR="00A273F8" w:rsidRPr="00CA417D" w:rsidRDefault="00A273F8" w:rsidP="0022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14FADA77" w14:textId="77777777" w:rsidR="00D02024" w:rsidRPr="00CA417D" w:rsidRDefault="00D02024" w:rsidP="00227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7D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14:paraId="769BBCCD" w14:textId="77777777" w:rsidR="00D02024" w:rsidRPr="00CA417D" w:rsidRDefault="00D02024" w:rsidP="00227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7D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программы</w:t>
      </w:r>
    </w:p>
    <w:p w14:paraId="4FA6FFCE" w14:textId="1CAAF8CD" w:rsidR="00D02024" w:rsidRPr="00CA417D" w:rsidRDefault="00D02024" w:rsidP="00227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7D">
        <w:rPr>
          <w:rFonts w:ascii="Times New Roman" w:hAnsi="Times New Roman" w:cs="Times New Roman"/>
          <w:b/>
          <w:bCs/>
          <w:sz w:val="24"/>
          <w:szCs w:val="24"/>
        </w:rPr>
        <w:t>«фитнес»</w:t>
      </w:r>
    </w:p>
    <w:p w14:paraId="54B05B13" w14:textId="78E0BCF9" w:rsidR="00D02024" w:rsidRPr="00CA417D" w:rsidRDefault="00D02024" w:rsidP="00227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7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512F" w:rsidRPr="00CA41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63C5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0829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417D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804"/>
        <w:gridCol w:w="709"/>
        <w:gridCol w:w="708"/>
        <w:gridCol w:w="709"/>
      </w:tblGrid>
      <w:tr w:rsidR="006863C5" w:rsidRPr="00E14B71" w14:paraId="409A5CF9" w14:textId="77777777" w:rsidTr="00A0126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2CC9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0B2F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720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863C5" w:rsidRPr="00E14B71" w14:paraId="22A19286" w14:textId="77777777" w:rsidTr="00A0126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A27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083B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A843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CA3D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CF8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863C5" w:rsidRPr="00E14B71" w14:paraId="6261C103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DCA6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. 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8819" w14:textId="6C5CFBE4" w:rsidR="006863C5" w:rsidRPr="00E14B71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EF8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72C5" w14:textId="33CA5E5A" w:rsidR="006863C5" w:rsidRPr="00E14B71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63C5" w:rsidRPr="00E14B71" w14:paraId="64F8221A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7AF0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3C6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53ED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B48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84C3" w14:textId="0CB8485D" w:rsidR="006863C5" w:rsidRPr="00E14B71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3C5" w:rsidRPr="00E14B71" w14:paraId="365993EC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238D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01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-гимнастика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579" w14:textId="79852A3F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735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ADCE" w14:textId="478ACF27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863C5" w:rsidRPr="00D02024" w14:paraId="384136A5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A7A4" w14:textId="77777777" w:rsidR="006863C5" w:rsidRPr="00396EBD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0F6E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-ритмика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A20F" w14:textId="2D102544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502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56E" w14:textId="4D3334D3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3C5" w:rsidRPr="00E14B71" w14:paraId="16A8D3EA" w14:textId="77777777" w:rsidTr="00A0126B">
        <w:trPr>
          <w:trHeight w:val="32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312F" w14:textId="77777777" w:rsidR="006863C5" w:rsidRDefault="006863C5" w:rsidP="00800368">
            <w:pPr>
              <w:spacing w:after="0"/>
              <w:jc w:val="center"/>
            </w:pPr>
            <w:r w:rsidRPr="006F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985D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126B">
              <w:rPr>
                <w:rFonts w:ascii="Times New Roman" w:hAnsi="Times New Roman" w:cs="Times New Roman"/>
                <w:szCs w:val="24"/>
              </w:rPr>
              <w:t>Фитбол</w:t>
            </w:r>
            <w:proofErr w:type="spellEnd"/>
            <w:r w:rsidRPr="00A0126B">
              <w:rPr>
                <w:rFonts w:ascii="Times New Roman" w:hAnsi="Times New Roman" w:cs="Times New Roman"/>
                <w:szCs w:val="24"/>
              </w:rPr>
              <w:t>-атлетика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FBC8" w14:textId="44062BAC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2E3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B006" w14:textId="11A4DB51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3C5" w:rsidRPr="00E14B71" w14:paraId="2ACFC26D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63B0" w14:textId="77777777" w:rsidR="006863C5" w:rsidRDefault="006863C5" w:rsidP="00800368">
            <w:pPr>
              <w:spacing w:after="0"/>
              <w:jc w:val="center"/>
            </w:pPr>
            <w:r w:rsidRPr="006F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32B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89A" w14:textId="46768E05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002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546E" w14:textId="1B6AFA50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63C5" w:rsidRPr="00E14B71" w14:paraId="6BB619DF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877E" w14:textId="77777777" w:rsidR="006863C5" w:rsidRPr="00A0126B" w:rsidRDefault="006863C5" w:rsidP="0080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6B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A0126B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A0126B">
              <w:rPr>
                <w:rFonts w:ascii="Times New Roman" w:hAnsi="Times New Roman" w:cs="Times New Roman"/>
                <w:b/>
                <w:szCs w:val="24"/>
              </w:rPr>
              <w:t>. Степ-аэробика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9F3" w14:textId="0810E58A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E56B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FECE" w14:textId="142D3A47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863C5" w:rsidRPr="00E14B71" w14:paraId="59404C64" w14:textId="77777777" w:rsidTr="00A0126B">
        <w:trPr>
          <w:trHeight w:val="3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5B9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1D6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A3D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422E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A524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3C5" w:rsidRPr="00E14B71" w14:paraId="2E5123CC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6AFA" w14:textId="77777777" w:rsidR="006863C5" w:rsidRDefault="006863C5" w:rsidP="008003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B9B5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Базовые шаги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A23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FAFA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0D61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3C5" w:rsidRPr="00E14B71" w14:paraId="244C561C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0F9D" w14:textId="77777777" w:rsidR="006863C5" w:rsidRDefault="006863C5" w:rsidP="008003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F751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со степом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CE1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EE09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EE3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3C5" w:rsidRPr="00E14B71" w14:paraId="7F9875C9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3A21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A0126B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  <w:r w:rsidRPr="00A0126B">
              <w:rPr>
                <w:rFonts w:ascii="Times New Roman" w:hAnsi="Times New Roman" w:cs="Times New Roman"/>
                <w:b/>
                <w:szCs w:val="24"/>
              </w:rPr>
              <w:t>. Силовая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22D" w14:textId="523A6255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F69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AC0" w14:textId="0AEB31DC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63C5" w:rsidRPr="00E14B71" w14:paraId="37054E0F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F83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212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Упражнения на ягодичные мышцы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B031" w14:textId="7D6B4A70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37F8" w14:textId="77777777" w:rsidR="006863C5" w:rsidRPr="00A0126B" w:rsidRDefault="006863C5" w:rsidP="00800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FBB5" w14:textId="10E1400C" w:rsidR="006863C5" w:rsidRPr="00A0126B" w:rsidRDefault="00A0126B" w:rsidP="00800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63C5" w:rsidRPr="00E14B71" w14:paraId="0E7B791E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604D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56B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Упражнения на спину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D5D7" w14:textId="65CBA98D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F91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8E2F" w14:textId="14E205D3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63C5" w:rsidRPr="00E14B71" w14:paraId="1F6651E3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37C9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01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Круговые тренировки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E339" w14:textId="025CF2C7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D4F" w14:textId="51D360AB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CE2" w14:textId="13B10F46" w:rsidR="006863C5" w:rsidRPr="00A0126B" w:rsidRDefault="00033E33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3C5" w:rsidRPr="00E14B71" w14:paraId="07B2CC90" w14:textId="77777777" w:rsidTr="00A0126B">
        <w:trPr>
          <w:trHeight w:val="2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564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273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руки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672" w14:textId="65374DF5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1D86" w14:textId="4B00CD4C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AAC" w14:textId="100488F2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3C5" w:rsidRPr="00E14B71" w14:paraId="0CC124B6" w14:textId="77777777" w:rsidTr="00A0126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D00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E26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на ноги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91A" w14:textId="1C3F56AE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75C" w14:textId="79D48CDE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F0E4" w14:textId="2583459F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3C5" w:rsidRPr="00E14B71" w14:paraId="1E0F3C0C" w14:textId="77777777" w:rsidTr="00A0126B">
        <w:trPr>
          <w:trHeight w:val="71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1156" w14:textId="77777777" w:rsidR="006863C5" w:rsidRPr="00A24CDC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0B6C" w14:textId="77777777" w:rsidR="006863C5" w:rsidRPr="00A0126B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-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1FC0" w14:textId="34471744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9B5" w14:textId="614F118F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03F" w14:textId="64B373CF" w:rsidR="006863C5" w:rsidRPr="00A0126B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3C5" w:rsidRPr="00E14B71" w14:paraId="1791887D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63D0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908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2E9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7AA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63C5" w:rsidRPr="00E14B71" w14:paraId="41BF044D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42F" w14:textId="77777777" w:rsidR="006863C5" w:rsidRPr="00E14B71" w:rsidRDefault="006863C5" w:rsidP="008003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193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75B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4551" w14:textId="77777777" w:rsidR="006863C5" w:rsidRPr="00E14B71" w:rsidRDefault="006863C5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3C5" w:rsidRPr="00E14B71" w14:paraId="6EF4BEE2" w14:textId="77777777" w:rsidTr="00A0126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B22" w14:textId="4970E71E" w:rsidR="006863C5" w:rsidRPr="006863C5" w:rsidRDefault="006863C5" w:rsidP="006863C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  <w:r w:rsidRPr="00686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3DD" w14:textId="0AE8F897" w:rsidR="006863C5" w:rsidRDefault="00A0126B" w:rsidP="0008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4B7" w14:textId="76F2E689" w:rsidR="006863C5" w:rsidRPr="00E14B71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7F" w14:textId="42A6E683" w:rsidR="006863C5" w:rsidRDefault="00A0126B" w:rsidP="0080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153E3678" w14:textId="77777777" w:rsidR="0008296F" w:rsidRDefault="0008296F" w:rsidP="0008296F">
      <w:pPr>
        <w:rPr>
          <w:rFonts w:ascii="Times New Roman" w:hAnsi="Times New Roman" w:cs="Times New Roman"/>
          <w:b/>
          <w:sz w:val="28"/>
          <w:szCs w:val="28"/>
        </w:rPr>
      </w:pPr>
    </w:p>
    <w:p w14:paraId="5EF6315D" w14:textId="77777777" w:rsidR="00A0126B" w:rsidRDefault="00A0126B" w:rsidP="00A01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25D0B32C" w14:textId="77777777" w:rsidR="00A0126B" w:rsidRPr="005C0EA2" w:rsidRDefault="00A0126B" w:rsidP="008E0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14B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0EA2">
        <w:rPr>
          <w:rFonts w:ascii="Times New Roman" w:hAnsi="Times New Roman" w:cs="Times New Roman"/>
          <w:b/>
          <w:sz w:val="24"/>
          <w:szCs w:val="24"/>
        </w:rPr>
        <w:t>.Вводное занятие.</w:t>
      </w:r>
    </w:p>
    <w:p w14:paraId="15946117" w14:textId="77777777" w:rsidR="00A0126B" w:rsidRDefault="00A0126B" w:rsidP="008E0D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6B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A2">
        <w:rPr>
          <w:rFonts w:ascii="Times New Roman" w:hAnsi="Times New Roman" w:cs="Times New Roman"/>
          <w:sz w:val="24"/>
          <w:szCs w:val="24"/>
        </w:rPr>
        <w:t xml:space="preserve">Беседа по </w:t>
      </w:r>
      <w:proofErr w:type="gramStart"/>
      <w:r w:rsidRPr="005C0EA2">
        <w:rPr>
          <w:rFonts w:ascii="Times New Roman" w:hAnsi="Times New Roman" w:cs="Times New Roman"/>
          <w:sz w:val="24"/>
          <w:szCs w:val="24"/>
        </w:rPr>
        <w:t>режиму 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0EA2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безопасности, пожарной безопасности. План экстренной эвакуации. Основные организационные элементы каждого занятия по программе. Правила подготовки и уборки помещения до и после занятий. Знакомство с </w:t>
      </w:r>
      <w:r>
        <w:rPr>
          <w:rFonts w:ascii="Times New Roman" w:hAnsi="Times New Roman" w:cs="Times New Roman"/>
          <w:sz w:val="24"/>
          <w:szCs w:val="24"/>
        </w:rPr>
        <w:t xml:space="preserve">«фитнесом», что входит в это понятие и каких результатов можно добиться. </w:t>
      </w:r>
    </w:p>
    <w:p w14:paraId="52767886" w14:textId="093AA5B3" w:rsidR="00A0126B" w:rsidRPr="005C0EA2" w:rsidRDefault="00A0126B" w:rsidP="00A01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6B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3674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422">
        <w:rPr>
          <w:rFonts w:ascii="Times New Roman" w:hAnsi="Times New Roman" w:cs="Times New Roman"/>
          <w:sz w:val="24"/>
          <w:szCs w:val="24"/>
        </w:rPr>
        <w:t>Делаем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изначальные замеры</w:t>
      </w:r>
    </w:p>
    <w:p w14:paraId="176089FB" w14:textId="77777777" w:rsidR="00A0126B" w:rsidRDefault="00A0126B" w:rsidP="008E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012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-гимнастика.</w:t>
      </w:r>
    </w:p>
    <w:p w14:paraId="6D9A2EE8" w14:textId="2E0C260B" w:rsidR="00A0126B" w:rsidRPr="00441977" w:rsidRDefault="00A0126B" w:rsidP="008E0D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B7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ритмика</w:t>
      </w:r>
    </w:p>
    <w:p w14:paraId="4F067A7C" w14:textId="15E249D3" w:rsidR="00A0126B" w:rsidRPr="00367422" w:rsidRDefault="00A0126B" w:rsidP="008E0D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4B7C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="00367422" w:rsidRPr="00367422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Знакомство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фитболом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для чего он нам нужен и каких результатов можно, добиться, с помощью упражнений на ритмику</w:t>
      </w:r>
      <w:r w:rsidR="00367422" w:rsidRPr="0036742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95B8CB" w14:textId="77777777" w:rsidR="00A0126B" w:rsidRPr="00441977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Выполнение упражнений с максимальной скоростью.</w:t>
      </w:r>
    </w:p>
    <w:p w14:paraId="78DF241A" w14:textId="014D8361" w:rsidR="00A0126B" w:rsidRPr="00B920D6" w:rsidRDefault="00A0126B" w:rsidP="00A012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-атлетика</w:t>
      </w:r>
    </w:p>
    <w:p w14:paraId="61EBEB18" w14:textId="438FF9E8" w:rsidR="00367422" w:rsidRPr="00367422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Знакомство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термином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-атлетика», особенности данного раздела. Какие будут результаты, с помощью данных упражнений</w:t>
      </w:r>
      <w:r w:rsidR="00367422" w:rsidRPr="0036742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B28235" w14:textId="057302F1" w:rsidR="00A0126B" w:rsidRPr="00367422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силовых и укрепляющих упражнений</w:t>
      </w:r>
      <w:r w:rsidR="00367422" w:rsidRPr="00367422">
        <w:rPr>
          <w:rFonts w:ascii="Times New Roman" w:hAnsi="Times New Roman" w:cs="Times New Roman"/>
          <w:sz w:val="24"/>
          <w:szCs w:val="24"/>
        </w:rPr>
        <w:t>.</w:t>
      </w:r>
    </w:p>
    <w:p w14:paraId="0B3A210B" w14:textId="23A2AC4E" w:rsidR="00A0126B" w:rsidRPr="00B920D6" w:rsidRDefault="00A0126B" w:rsidP="008E0D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-коррекция</w:t>
      </w:r>
    </w:p>
    <w:p w14:paraId="4BF10E97" w14:textId="15476435" w:rsidR="00367422" w:rsidRPr="008E0DFC" w:rsidRDefault="00A0126B" w:rsidP="008E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упражнений для коррекции фигуры.</w:t>
      </w:r>
    </w:p>
    <w:p w14:paraId="0342F0B4" w14:textId="008D6890" w:rsidR="00A0126B" w:rsidRPr="00920120" w:rsidRDefault="00A0126B" w:rsidP="008E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20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Степ - аэробика.</w:t>
      </w:r>
    </w:p>
    <w:p w14:paraId="3A18EC01" w14:textId="07307F78" w:rsidR="00A0126B" w:rsidRPr="00B920D6" w:rsidRDefault="00A0126B" w:rsidP="008E0D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>Строевые упражнения.</w:t>
      </w:r>
    </w:p>
    <w:p w14:paraId="6922A832" w14:textId="068C258F" w:rsidR="00A0126B" w:rsidRPr="009C3BF5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Знакомство со степом. Результаты от занятий степ – аэробикой.</w:t>
      </w:r>
    </w:p>
    <w:p w14:paraId="719B8218" w14:textId="77777777" w:rsidR="00A0126B" w:rsidRPr="009C3BF5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C3BF5">
        <w:rPr>
          <w:rFonts w:ascii="Times New Roman" w:hAnsi="Times New Roman" w:cs="Times New Roman"/>
          <w:iCs/>
          <w:sz w:val="24"/>
          <w:szCs w:val="24"/>
        </w:rPr>
        <w:t xml:space="preserve">Выполнение ритмичных упражнений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C3BF5">
        <w:rPr>
          <w:rFonts w:ascii="Times New Roman" w:hAnsi="Times New Roman" w:cs="Times New Roman"/>
          <w:iCs/>
          <w:sz w:val="24"/>
          <w:szCs w:val="24"/>
        </w:rPr>
        <w:t>латформе.</w:t>
      </w:r>
    </w:p>
    <w:p w14:paraId="75DABD30" w14:textId="6C7D6433" w:rsidR="00A0126B" w:rsidRPr="00B920D6" w:rsidRDefault="00367422" w:rsidP="0036742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0126B">
        <w:rPr>
          <w:rFonts w:ascii="Times New Roman" w:hAnsi="Times New Roman" w:cs="Times New Roman"/>
          <w:b/>
          <w:sz w:val="24"/>
          <w:szCs w:val="24"/>
        </w:rPr>
        <w:t>2. Базовые шаги.</w:t>
      </w:r>
    </w:p>
    <w:p w14:paraId="6398DEFC" w14:textId="1F847D70" w:rsidR="00A0126B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базовые шаги? Разбор каждого элемента и названия.</w:t>
      </w:r>
    </w:p>
    <w:p w14:paraId="7AAF4FD2" w14:textId="77777777" w:rsidR="00A0126B" w:rsidRDefault="00A0126B" w:rsidP="0036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Закрепление базовых шагов.</w:t>
      </w:r>
    </w:p>
    <w:p w14:paraId="3296292B" w14:textId="6C23EA6E" w:rsidR="00A0126B" w:rsidRPr="00C53373" w:rsidRDefault="00367422" w:rsidP="00A0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012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126B" w:rsidRPr="00C53373">
        <w:rPr>
          <w:rFonts w:ascii="Times New Roman" w:hAnsi="Times New Roman" w:cs="Times New Roman"/>
          <w:b/>
          <w:sz w:val="24"/>
          <w:szCs w:val="24"/>
        </w:rPr>
        <w:t>Танцевальные элементы со степом</w:t>
      </w:r>
      <w:r w:rsidR="00A0126B">
        <w:rPr>
          <w:rFonts w:ascii="Times New Roman" w:hAnsi="Times New Roman" w:cs="Times New Roman"/>
          <w:b/>
          <w:sz w:val="24"/>
          <w:szCs w:val="24"/>
        </w:rPr>
        <w:t>.</w:t>
      </w:r>
    </w:p>
    <w:p w14:paraId="45B63674" w14:textId="38CCEC35" w:rsidR="00A0126B" w:rsidRPr="00367422" w:rsidRDefault="00A0126B" w:rsidP="008E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3373">
        <w:rPr>
          <w:rFonts w:ascii="Times New Roman" w:hAnsi="Times New Roman" w:cs="Times New Roman"/>
          <w:sz w:val="24"/>
          <w:szCs w:val="24"/>
        </w:rPr>
        <w:t>Выполнение танцевальных упражнений под музыку с максимальной скоростью</w:t>
      </w:r>
      <w:r w:rsidR="00367422" w:rsidRPr="00367422">
        <w:rPr>
          <w:rFonts w:ascii="Times New Roman" w:hAnsi="Times New Roman" w:cs="Times New Roman"/>
          <w:sz w:val="24"/>
          <w:szCs w:val="24"/>
        </w:rPr>
        <w:t>.</w:t>
      </w:r>
    </w:p>
    <w:p w14:paraId="09B36E34" w14:textId="77777777" w:rsidR="00A0126B" w:rsidRPr="00920120" w:rsidRDefault="00A0126B" w:rsidP="008E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920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.Силовая часть.</w:t>
      </w:r>
    </w:p>
    <w:p w14:paraId="43978680" w14:textId="0C3D42EE" w:rsidR="00A0126B" w:rsidRPr="00B920D6" w:rsidRDefault="00A0126B" w:rsidP="008E0D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>Упражнения на ягодичные мышцы</w:t>
      </w:r>
    </w:p>
    <w:p w14:paraId="270FAC86" w14:textId="77777777" w:rsidR="00A0126B" w:rsidRPr="009C3BF5" w:rsidRDefault="00A0126B" w:rsidP="008E0DF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максимальная забивка ягодичных мышц, с помощью базовых упражнений на ягодицы.</w:t>
      </w:r>
    </w:p>
    <w:p w14:paraId="1F5A6A39" w14:textId="4842D515" w:rsidR="00A0126B" w:rsidRPr="00B920D6" w:rsidRDefault="00A0126B" w:rsidP="008E0DFC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Упражнение на спину.</w:t>
      </w:r>
    </w:p>
    <w:p w14:paraId="1096F764" w14:textId="021BCDB8" w:rsidR="00A0126B" w:rsidRPr="008E0DFC" w:rsidRDefault="00A0126B" w:rsidP="008E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упражнений на спину.</w:t>
      </w:r>
    </w:p>
    <w:p w14:paraId="0A9D6ACF" w14:textId="77777777" w:rsidR="00A0126B" w:rsidRDefault="00A0126B" w:rsidP="008E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F5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9C3BF5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9C3BF5">
        <w:rPr>
          <w:rFonts w:ascii="Times New Roman" w:hAnsi="Times New Roman" w:cs="Times New Roman"/>
          <w:b/>
          <w:sz w:val="28"/>
          <w:szCs w:val="24"/>
        </w:rPr>
        <w:t>.</w:t>
      </w:r>
      <w:r w:rsidRPr="009C3B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Круговые тренировки</w:t>
      </w:r>
    </w:p>
    <w:p w14:paraId="54173282" w14:textId="56BB87DD" w:rsidR="00A0126B" w:rsidRPr="000D2CDC" w:rsidRDefault="00A0126B" w:rsidP="008E0DF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Круговая тренировка на руки </w:t>
      </w:r>
    </w:p>
    <w:p w14:paraId="18F97E9E" w14:textId="7BABE070" w:rsidR="00A0126B" w:rsidRDefault="00A0126B" w:rsidP="00A01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входит в круговую тренировку на руки, разбор техники каждого упражнения. Какие мышцы задействованы.</w:t>
      </w:r>
    </w:p>
    <w:p w14:paraId="367B41A0" w14:textId="77777777" w:rsidR="00A0126B" w:rsidRPr="00441977" w:rsidRDefault="00A0126B" w:rsidP="00367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20D6">
        <w:rPr>
          <w:rFonts w:ascii="Times New Roman" w:hAnsi="Times New Roman" w:cs="Times New Roman"/>
          <w:b/>
          <w:iCs/>
          <w:sz w:val="24"/>
          <w:szCs w:val="24"/>
        </w:rPr>
        <w:t>Практика:</w:t>
      </w:r>
      <w:r w:rsidRPr="004419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упражнений из круговой тренировки.</w:t>
      </w:r>
    </w:p>
    <w:p w14:paraId="319162E1" w14:textId="354E46D3" w:rsidR="00A0126B" w:rsidRPr="00B920D6" w:rsidRDefault="00A0126B" w:rsidP="00367422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8"/>
        </w:rPr>
        <w:t>Круговая тренировка на ноги.</w:t>
      </w:r>
    </w:p>
    <w:p w14:paraId="318B1DB7" w14:textId="07C99C3A" w:rsidR="00A0126B" w:rsidRPr="00367422" w:rsidRDefault="00A0126B" w:rsidP="00A0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входит в круговую тренировку на ноги, разбор техники каждого упражнения. Какие мышцы задействованы</w:t>
      </w:r>
      <w:r w:rsidR="00367422" w:rsidRPr="00367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FFD65D" w14:textId="77777777" w:rsidR="00A0126B" w:rsidRPr="000930DA" w:rsidRDefault="00A0126B" w:rsidP="00367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Выполнение упражнений из круговой тренировки.</w:t>
      </w:r>
    </w:p>
    <w:p w14:paraId="31CF824E" w14:textId="0FB118DF" w:rsidR="00A0126B" w:rsidRPr="000D2CDC" w:rsidRDefault="00A0126B" w:rsidP="0036742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920D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Круговая тренировка – комплекс.</w:t>
      </w:r>
    </w:p>
    <w:p w14:paraId="00C6BFFC" w14:textId="2DEEFA84" w:rsidR="00A0126B" w:rsidRDefault="00A0126B" w:rsidP="00A0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0D6">
        <w:rPr>
          <w:rFonts w:ascii="Times New Roman" w:hAnsi="Times New Roman" w:cs="Times New Roman"/>
          <w:b/>
          <w:iCs/>
          <w:sz w:val="24"/>
          <w:szCs w:val="24"/>
        </w:rPr>
        <w:t>Теор</w:t>
      </w:r>
      <w:r w:rsidR="00367422">
        <w:rPr>
          <w:rFonts w:ascii="Times New Roman" w:hAnsi="Times New Roman" w:cs="Times New Roman"/>
          <w:b/>
          <w:iCs/>
          <w:sz w:val="24"/>
          <w:szCs w:val="24"/>
        </w:rPr>
        <w:t>ия</w:t>
      </w:r>
      <w:r w:rsidRPr="00B920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4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входит в круговую тренировку –комплекс, разбор техники каждого упражнения. Какие мышцы задействованы</w:t>
      </w:r>
      <w:r w:rsidRPr="00B92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BFCB43" w14:textId="77777777" w:rsidR="00A0126B" w:rsidRPr="000930DA" w:rsidRDefault="00A0126B" w:rsidP="008E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D6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Выполнение упражнений из круговой тренировки.</w:t>
      </w:r>
    </w:p>
    <w:p w14:paraId="37B7B897" w14:textId="77777777" w:rsidR="00A0126B" w:rsidRDefault="00A0126B" w:rsidP="008E0DFC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0D2CDC">
        <w:rPr>
          <w:b/>
          <w:sz w:val="28"/>
        </w:rPr>
        <w:t xml:space="preserve">Раздел </w:t>
      </w:r>
      <w:r w:rsidRPr="000D2CDC">
        <w:rPr>
          <w:b/>
          <w:sz w:val="28"/>
          <w:lang w:val="en-US"/>
        </w:rPr>
        <w:t>VI</w:t>
      </w:r>
      <w:r w:rsidRPr="000D2CDC">
        <w:rPr>
          <w:b/>
          <w:sz w:val="28"/>
        </w:rPr>
        <w:t>. Итоговое занятие</w:t>
      </w:r>
    </w:p>
    <w:p w14:paraId="51D2936B" w14:textId="5B2EFE2B" w:rsidR="00367422" w:rsidRPr="00367422" w:rsidRDefault="00367422" w:rsidP="008E0D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67422">
        <w:rPr>
          <w:b/>
          <w:bCs/>
        </w:rPr>
        <w:t>Практика:</w:t>
      </w:r>
      <w:r>
        <w:t xml:space="preserve"> </w:t>
      </w:r>
      <w:r w:rsidR="00A0126B" w:rsidRPr="00441977">
        <w:t xml:space="preserve">Подведение итогов достижений </w:t>
      </w:r>
      <w:r w:rsidR="00A0126B">
        <w:t xml:space="preserve">каждого подопечного </w:t>
      </w:r>
      <w:r w:rsidR="00A0126B" w:rsidRPr="00441977">
        <w:t>за весь период обучения</w:t>
      </w:r>
      <w:r w:rsidRPr="00367422">
        <w:t>.</w:t>
      </w:r>
      <w:r>
        <w:t xml:space="preserve"> </w:t>
      </w:r>
    </w:p>
    <w:p w14:paraId="1BEFF38C" w14:textId="77777777" w:rsidR="00367422" w:rsidRDefault="00367422" w:rsidP="008E0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D452C" w14:textId="34D9A086" w:rsidR="00A0126B" w:rsidRPr="000930DA" w:rsidRDefault="00A0126B" w:rsidP="00A01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подопечные достигают поставленной цели, укрепление здоровья, подтягивание тела, достижение рельефа или сброса кг.</w:t>
      </w:r>
    </w:p>
    <w:p w14:paraId="143AD33C" w14:textId="77777777" w:rsidR="00422207" w:rsidRDefault="00422207" w:rsidP="00CA4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979C2" w14:textId="77777777" w:rsidR="00920120" w:rsidRPr="00CA417D" w:rsidRDefault="00920120" w:rsidP="00CA417D">
      <w:pPr>
        <w:pStyle w:val="a3"/>
        <w:spacing w:after="0" w:afterAutospacing="0"/>
        <w:rPr>
          <w:b/>
          <w:color w:val="000000"/>
        </w:rPr>
      </w:pPr>
      <w:r w:rsidRPr="00CA417D">
        <w:rPr>
          <w:b/>
          <w:color w:val="000000"/>
        </w:rPr>
        <w:t>КОМПЛЕКС ОРГАНИЗАЦИОННО-ПЕДАГОГИЧЕСКИХ УСЛОВИЙ:</w:t>
      </w:r>
    </w:p>
    <w:p w14:paraId="5F40DF71" w14:textId="77777777" w:rsidR="00920120" w:rsidRPr="00CA417D" w:rsidRDefault="00920120" w:rsidP="00CA417D">
      <w:pPr>
        <w:pStyle w:val="a3"/>
        <w:spacing w:after="0" w:afterAutospacing="0"/>
        <w:jc w:val="center"/>
        <w:rPr>
          <w:b/>
          <w:color w:val="000000"/>
        </w:rPr>
      </w:pPr>
      <w:r w:rsidRPr="00CA417D">
        <w:rPr>
          <w:b/>
          <w:color w:val="000000"/>
        </w:rPr>
        <w:t>Календарно-тематический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235"/>
        <w:gridCol w:w="1699"/>
        <w:gridCol w:w="1815"/>
        <w:gridCol w:w="1505"/>
        <w:gridCol w:w="2434"/>
      </w:tblGrid>
      <w:tr w:rsidR="00920120" w:rsidRPr="00CA417D" w14:paraId="32BEBC40" w14:textId="77777777" w:rsidTr="00227B97">
        <w:tc>
          <w:tcPr>
            <w:tcW w:w="667" w:type="dxa"/>
            <w:shd w:val="clear" w:color="auto" w:fill="auto"/>
          </w:tcPr>
          <w:p w14:paraId="56C8D554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1" w:type="dxa"/>
            <w:shd w:val="clear" w:color="auto" w:fill="auto"/>
          </w:tcPr>
          <w:p w14:paraId="71ACEB34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736" w:type="dxa"/>
            <w:shd w:val="clear" w:color="auto" w:fill="auto"/>
          </w:tcPr>
          <w:p w14:paraId="11C8151E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Объем учебных часов</w:t>
            </w:r>
          </w:p>
        </w:tc>
        <w:tc>
          <w:tcPr>
            <w:tcW w:w="1857" w:type="dxa"/>
            <w:shd w:val="clear" w:color="auto" w:fill="auto"/>
          </w:tcPr>
          <w:p w14:paraId="43DED0AD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55F86034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1539" w:type="dxa"/>
            <w:shd w:val="clear" w:color="auto" w:fill="auto"/>
          </w:tcPr>
          <w:p w14:paraId="348F7F30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2511" w:type="dxa"/>
            <w:shd w:val="clear" w:color="auto" w:fill="auto"/>
          </w:tcPr>
          <w:p w14:paraId="000F152E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  <w:p w14:paraId="5DAC36CA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20120" w:rsidRPr="00CA417D" w14:paraId="4E6F1E31" w14:textId="77777777" w:rsidTr="00227B97">
        <w:tc>
          <w:tcPr>
            <w:tcW w:w="667" w:type="dxa"/>
            <w:shd w:val="clear" w:color="auto" w:fill="auto"/>
          </w:tcPr>
          <w:p w14:paraId="5A48B4B2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14:paraId="3248FB83" w14:textId="77777777" w:rsidR="00920120" w:rsidRPr="00CA417D" w:rsidRDefault="00920120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14:paraId="34E5AB2E" w14:textId="50244B20" w:rsidR="00920120" w:rsidRPr="00CA417D" w:rsidRDefault="009A19DC" w:rsidP="000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auto"/>
          </w:tcPr>
          <w:p w14:paraId="69E4CE56" w14:textId="1824A16A" w:rsidR="00920120" w:rsidRPr="00CA417D" w:rsidRDefault="008E0DFC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9" w:type="dxa"/>
            <w:shd w:val="clear" w:color="auto" w:fill="auto"/>
          </w:tcPr>
          <w:p w14:paraId="09CCB627" w14:textId="2326925F" w:rsidR="00920120" w:rsidRPr="00CA417D" w:rsidRDefault="008E0DFC" w:rsidP="00CA4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1" w:type="dxa"/>
            <w:shd w:val="clear" w:color="auto" w:fill="auto"/>
          </w:tcPr>
          <w:p w14:paraId="0D74A1C8" w14:textId="4C90030A" w:rsidR="00920120" w:rsidRPr="00CA417D" w:rsidRDefault="008E0DFC" w:rsidP="008A1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 в неделю по 1 часу</w:t>
            </w:r>
          </w:p>
        </w:tc>
      </w:tr>
    </w:tbl>
    <w:p w14:paraId="17E621E8" w14:textId="77777777" w:rsidR="00920120" w:rsidRPr="00CA417D" w:rsidRDefault="00920120" w:rsidP="00CA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F8E88" w14:textId="77777777" w:rsidR="00920120" w:rsidRPr="00CA417D" w:rsidRDefault="00920120" w:rsidP="00CA41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17D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14:paraId="53FBDBA9" w14:textId="77777777" w:rsidR="00700A2C" w:rsidRPr="00CA417D" w:rsidRDefault="00700A2C" w:rsidP="00484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проходят в спортивном классе, оснащенным специальным спортивным оборудованием. Стены кабинета выкрашены водоэмульсионными, </w:t>
      </w:r>
      <w:proofErr w:type="spellStart"/>
      <w:r w:rsidRPr="00CA4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пожаропрочными</w:t>
      </w:r>
      <w:proofErr w:type="spellEnd"/>
      <w:r w:rsidRPr="00CA4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красителями, потолок побелен, на полу линолеум, в зале присутствуют зеркала. </w:t>
      </w:r>
    </w:p>
    <w:p w14:paraId="0026BDBD" w14:textId="77777777" w:rsidR="00700A2C" w:rsidRPr="00CA417D" w:rsidRDefault="00700A2C" w:rsidP="004847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C1B031" w14:textId="77777777" w:rsidR="008E0DFC" w:rsidRPr="00CA417D" w:rsidRDefault="008E0DFC" w:rsidP="004847E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Формы аттестации</w:t>
      </w:r>
      <w:r w:rsidRPr="00CA417D">
        <w:rPr>
          <w:b/>
          <w:color w:val="000000"/>
        </w:rPr>
        <w:t xml:space="preserve">: </w:t>
      </w:r>
      <w:r>
        <w:t>Наблюдение, и</w:t>
      </w:r>
      <w:r w:rsidRPr="00D75395">
        <w:t>тоговое занятие с демонстрацией результатов</w:t>
      </w:r>
    </w:p>
    <w:p w14:paraId="559121A4" w14:textId="49578A81" w:rsidR="008E0DFC" w:rsidRPr="004847EE" w:rsidRDefault="008E0DFC" w:rsidP="004847EE">
      <w:pPr>
        <w:pStyle w:val="a3"/>
        <w:spacing w:before="0" w:beforeAutospacing="0" w:after="0" w:afterAutospacing="0"/>
        <w:rPr>
          <w:color w:val="000000"/>
        </w:rPr>
      </w:pPr>
      <w:r w:rsidRPr="00CA417D">
        <w:rPr>
          <w:b/>
          <w:color w:val="000000"/>
        </w:rPr>
        <w:t>Оценочные материалы:</w:t>
      </w:r>
      <w:r w:rsidRPr="00CA417D">
        <w:rPr>
          <w:color w:val="000000"/>
        </w:rPr>
        <w:t xml:space="preserve"> </w:t>
      </w:r>
      <w:r w:rsidRPr="000930DA">
        <w:rPr>
          <w:color w:val="000000"/>
          <w:szCs w:val="28"/>
        </w:rPr>
        <w:t>Лист наблюдений</w:t>
      </w:r>
      <w:r w:rsidR="004847EE" w:rsidRPr="004847EE">
        <w:rPr>
          <w:color w:val="000000"/>
          <w:sz w:val="28"/>
          <w:szCs w:val="28"/>
        </w:rPr>
        <w:t>,</w:t>
      </w:r>
      <w:r w:rsidR="004847EE" w:rsidRPr="004847EE">
        <w:rPr>
          <w:color w:val="000000"/>
        </w:rPr>
        <w:t xml:space="preserve"> з</w:t>
      </w:r>
      <w:r w:rsidRPr="004847EE">
        <w:rPr>
          <w:color w:val="000000"/>
        </w:rPr>
        <w:t>амеры</w:t>
      </w:r>
      <w:r w:rsidR="004847EE" w:rsidRPr="004847EE">
        <w:rPr>
          <w:color w:val="000000"/>
        </w:rPr>
        <w:t>.</w:t>
      </w:r>
    </w:p>
    <w:p w14:paraId="694998E1" w14:textId="44B4147C" w:rsidR="00920120" w:rsidRPr="004847EE" w:rsidRDefault="004847EE" w:rsidP="0048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Pr="004847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разминок для адресной рассылки</w:t>
      </w:r>
      <w:r w:rsidRPr="004847EE">
        <w:rPr>
          <w:rFonts w:ascii="Times New Roman" w:hAnsi="Times New Roman" w:cs="Times New Roman"/>
          <w:sz w:val="24"/>
          <w:szCs w:val="24"/>
        </w:rPr>
        <w:t>.</w:t>
      </w:r>
    </w:p>
    <w:p w14:paraId="5A935420" w14:textId="5E7D6F4D" w:rsidR="00CA32A5" w:rsidRPr="008E0DFC" w:rsidRDefault="00920120" w:rsidP="0048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7D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="008E0DFC" w:rsidRPr="008E0D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0DFC" w:rsidRPr="008E0DFC">
        <w:rPr>
          <w:rFonts w:ascii="Times New Roman" w:hAnsi="Times New Roman" w:cs="Times New Roman"/>
          <w:bCs/>
          <w:sz w:val="24"/>
          <w:szCs w:val="24"/>
        </w:rPr>
        <w:t>словесный, наглядный.</w:t>
      </w:r>
    </w:p>
    <w:p w14:paraId="610F2BB6" w14:textId="77777777" w:rsidR="00EF1504" w:rsidRDefault="00EF1504" w:rsidP="00EF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4DEF17C" w14:textId="77777777" w:rsidR="008E0DFC" w:rsidRDefault="008E0DFC" w:rsidP="008E0D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5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E2E9E8" w14:textId="282C2DCC" w:rsidR="008E0DFC" w:rsidRPr="004847EE" w:rsidRDefault="008E0DFC" w:rsidP="008E0DF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.gjdgxs"/>
      <w:bookmarkEnd w:id="1"/>
      <w:proofErr w:type="spellStart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Шипилина</w:t>
      </w:r>
      <w:proofErr w:type="spellEnd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 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Хореография. – Лань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непосредственный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34242C" w14:textId="1AE071A6" w:rsidR="008E0DFC" w:rsidRPr="004847EE" w:rsidRDefault="008E0DFC" w:rsidP="008E0DF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Лисицкая Т.С., Сиднева Л.В. 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Аэробика: Теория и методика.  – М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4847EE" w:rsidRPr="0008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непосредственный</w:t>
      </w:r>
    </w:p>
    <w:p w14:paraId="265CA359" w14:textId="12E3ECE2" w:rsidR="008E0DFC" w:rsidRPr="004847EE" w:rsidRDefault="008E0DFC" w:rsidP="008E0DF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Лисицкая Т.С., Сиднева Л.В. 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Танцевальная </w:t>
      </w:r>
      <w:proofErr w:type="gramStart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аэробика:.</w:t>
      </w:r>
      <w:proofErr w:type="gramEnd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Текст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Непосредственный</w:t>
      </w:r>
    </w:p>
    <w:p w14:paraId="4AF34E72" w14:textId="2D183377" w:rsidR="008E0DFC" w:rsidRPr="004847EE" w:rsidRDefault="008E0DFC" w:rsidP="008E0DF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Ротерс</w:t>
      </w:r>
      <w:proofErr w:type="spellEnd"/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Музыкально-ритмическое воспитание и художественная гимнастика. - М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1986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Текст</w:t>
      </w:r>
      <w:r w:rsidR="004847EE" w:rsidRP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</w:t>
      </w:r>
    </w:p>
    <w:p w14:paraId="73153F55" w14:textId="77777777" w:rsidR="008E0DFC" w:rsidRPr="004847EE" w:rsidRDefault="008E0DFC" w:rsidP="008E0DFC">
      <w:pPr>
        <w:ind w:left="42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1052FB" w14:textId="0D08C7A0" w:rsidR="006D5258" w:rsidRPr="00DD1AA4" w:rsidRDefault="006D5258" w:rsidP="008E0DFC">
      <w:pPr>
        <w:pStyle w:val="a8"/>
        <w:tabs>
          <w:tab w:val="center" w:pos="284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5258" w:rsidRPr="00DD1AA4" w:rsidSect="00CA417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7149" w14:textId="77777777" w:rsidR="004A2801" w:rsidRDefault="004A2801" w:rsidP="00CA417D">
      <w:pPr>
        <w:spacing w:after="0" w:line="240" w:lineRule="auto"/>
      </w:pPr>
      <w:r>
        <w:separator/>
      </w:r>
    </w:p>
  </w:endnote>
  <w:endnote w:type="continuationSeparator" w:id="0">
    <w:p w14:paraId="326C1EB4" w14:textId="77777777" w:rsidR="004A2801" w:rsidRDefault="004A2801" w:rsidP="00C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95485"/>
      <w:docPartObj>
        <w:docPartGallery w:val="Page Numbers (Bottom of Page)"/>
        <w:docPartUnique/>
      </w:docPartObj>
    </w:sdtPr>
    <w:sdtEndPr/>
    <w:sdtContent>
      <w:p w14:paraId="017FEE4D" w14:textId="77777777" w:rsidR="003B7D98" w:rsidRDefault="005B19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9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E5A12B" w14:textId="77777777" w:rsidR="003B7D98" w:rsidRDefault="003B7D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6BEC1" w14:textId="77777777" w:rsidR="004A2801" w:rsidRDefault="004A2801" w:rsidP="00CA417D">
      <w:pPr>
        <w:spacing w:after="0" w:line="240" w:lineRule="auto"/>
      </w:pPr>
      <w:r>
        <w:separator/>
      </w:r>
    </w:p>
  </w:footnote>
  <w:footnote w:type="continuationSeparator" w:id="0">
    <w:p w14:paraId="50F6E531" w14:textId="77777777" w:rsidR="004A2801" w:rsidRDefault="004A2801" w:rsidP="00CA4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599"/>
    <w:multiLevelType w:val="hybridMultilevel"/>
    <w:tmpl w:val="7808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7CE8"/>
    <w:multiLevelType w:val="multilevel"/>
    <w:tmpl w:val="369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00EE2"/>
    <w:multiLevelType w:val="multilevel"/>
    <w:tmpl w:val="644E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A5E10"/>
    <w:multiLevelType w:val="multilevel"/>
    <w:tmpl w:val="990E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65AEE"/>
    <w:multiLevelType w:val="multilevel"/>
    <w:tmpl w:val="408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5F65"/>
    <w:multiLevelType w:val="multilevel"/>
    <w:tmpl w:val="8BF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77F9D"/>
    <w:multiLevelType w:val="hybridMultilevel"/>
    <w:tmpl w:val="162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3658"/>
    <w:multiLevelType w:val="multilevel"/>
    <w:tmpl w:val="16F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D3DFB"/>
    <w:multiLevelType w:val="multilevel"/>
    <w:tmpl w:val="03C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0376F"/>
    <w:multiLevelType w:val="hybridMultilevel"/>
    <w:tmpl w:val="DDE4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F5B59"/>
    <w:multiLevelType w:val="hybridMultilevel"/>
    <w:tmpl w:val="39BA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D359F"/>
    <w:multiLevelType w:val="multilevel"/>
    <w:tmpl w:val="A86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813CD"/>
    <w:multiLevelType w:val="multilevel"/>
    <w:tmpl w:val="87146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77719"/>
    <w:multiLevelType w:val="hybridMultilevel"/>
    <w:tmpl w:val="8ECC8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57FE6"/>
    <w:multiLevelType w:val="hybridMultilevel"/>
    <w:tmpl w:val="C1A4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02873"/>
    <w:multiLevelType w:val="hybridMultilevel"/>
    <w:tmpl w:val="AB62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E9DE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E7B15"/>
    <w:multiLevelType w:val="multilevel"/>
    <w:tmpl w:val="528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12AF4"/>
    <w:multiLevelType w:val="multilevel"/>
    <w:tmpl w:val="FE04A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730B"/>
    <w:multiLevelType w:val="multilevel"/>
    <w:tmpl w:val="758E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60DCF"/>
    <w:multiLevelType w:val="multilevel"/>
    <w:tmpl w:val="E54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96A86"/>
    <w:multiLevelType w:val="hybridMultilevel"/>
    <w:tmpl w:val="ECB0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91723"/>
    <w:multiLevelType w:val="multilevel"/>
    <w:tmpl w:val="811C7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C25C6"/>
    <w:multiLevelType w:val="multilevel"/>
    <w:tmpl w:val="A5729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03CED"/>
    <w:multiLevelType w:val="hybridMultilevel"/>
    <w:tmpl w:val="BF6E96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1EF3909"/>
    <w:multiLevelType w:val="multilevel"/>
    <w:tmpl w:val="941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2C2706"/>
    <w:multiLevelType w:val="multilevel"/>
    <w:tmpl w:val="7E982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35334"/>
    <w:multiLevelType w:val="hybridMultilevel"/>
    <w:tmpl w:val="5000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74BE9"/>
    <w:multiLevelType w:val="multilevel"/>
    <w:tmpl w:val="F8D0E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26"/>
  </w:num>
  <w:num w:numId="6">
    <w:abstractNumId w:val="6"/>
  </w:num>
  <w:num w:numId="7">
    <w:abstractNumId w:val="9"/>
  </w:num>
  <w:num w:numId="8">
    <w:abstractNumId w:val="20"/>
  </w:num>
  <w:num w:numId="9">
    <w:abstractNumId w:val="24"/>
  </w:num>
  <w:num w:numId="10">
    <w:abstractNumId w:val="4"/>
  </w:num>
  <w:num w:numId="11">
    <w:abstractNumId w:val="2"/>
  </w:num>
  <w:num w:numId="12">
    <w:abstractNumId w:val="8"/>
  </w:num>
  <w:num w:numId="13">
    <w:abstractNumId w:val="19"/>
  </w:num>
  <w:num w:numId="14">
    <w:abstractNumId w:val="3"/>
  </w:num>
  <w:num w:numId="15">
    <w:abstractNumId w:val="7"/>
  </w:num>
  <w:num w:numId="16">
    <w:abstractNumId w:val="17"/>
  </w:num>
  <w:num w:numId="17">
    <w:abstractNumId w:val="16"/>
  </w:num>
  <w:num w:numId="18">
    <w:abstractNumId w:val="5"/>
  </w:num>
  <w:num w:numId="19">
    <w:abstractNumId w:val="1"/>
  </w:num>
  <w:num w:numId="20">
    <w:abstractNumId w:val="21"/>
  </w:num>
  <w:num w:numId="21">
    <w:abstractNumId w:val="23"/>
  </w:num>
  <w:num w:numId="22">
    <w:abstractNumId w:val="12"/>
  </w:num>
  <w:num w:numId="23">
    <w:abstractNumId w:val="25"/>
  </w:num>
  <w:num w:numId="24">
    <w:abstractNumId w:val="22"/>
  </w:num>
  <w:num w:numId="25">
    <w:abstractNumId w:val="11"/>
  </w:num>
  <w:num w:numId="26">
    <w:abstractNumId w:val="27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3"/>
    <w:rsid w:val="00030BF6"/>
    <w:rsid w:val="00033E33"/>
    <w:rsid w:val="00062CE2"/>
    <w:rsid w:val="000810B4"/>
    <w:rsid w:val="0008296F"/>
    <w:rsid w:val="000D2CDC"/>
    <w:rsid w:val="000D7C8A"/>
    <w:rsid w:val="0017512F"/>
    <w:rsid w:val="00182DAB"/>
    <w:rsid w:val="001B3A42"/>
    <w:rsid w:val="00214919"/>
    <w:rsid w:val="00226923"/>
    <w:rsid w:val="00227B97"/>
    <w:rsid w:val="002313B8"/>
    <w:rsid w:val="00300532"/>
    <w:rsid w:val="00364F83"/>
    <w:rsid w:val="00367422"/>
    <w:rsid w:val="003B7D98"/>
    <w:rsid w:val="00422207"/>
    <w:rsid w:val="004541F9"/>
    <w:rsid w:val="004847EE"/>
    <w:rsid w:val="004A2801"/>
    <w:rsid w:val="005073B3"/>
    <w:rsid w:val="00532FC1"/>
    <w:rsid w:val="00536B94"/>
    <w:rsid w:val="00552FBF"/>
    <w:rsid w:val="005B1919"/>
    <w:rsid w:val="005C0EA2"/>
    <w:rsid w:val="006863C5"/>
    <w:rsid w:val="006D5258"/>
    <w:rsid w:val="006E132E"/>
    <w:rsid w:val="006E7F0A"/>
    <w:rsid w:val="00700A2C"/>
    <w:rsid w:val="007075CC"/>
    <w:rsid w:val="00753F5D"/>
    <w:rsid w:val="007E6D5A"/>
    <w:rsid w:val="007F71A5"/>
    <w:rsid w:val="00813F09"/>
    <w:rsid w:val="00843F8C"/>
    <w:rsid w:val="0084757E"/>
    <w:rsid w:val="008A1F3C"/>
    <w:rsid w:val="008D02EF"/>
    <w:rsid w:val="008E0DFC"/>
    <w:rsid w:val="00915A1C"/>
    <w:rsid w:val="00920120"/>
    <w:rsid w:val="009A19DC"/>
    <w:rsid w:val="009C3724"/>
    <w:rsid w:val="009C3BF5"/>
    <w:rsid w:val="009C7818"/>
    <w:rsid w:val="009C7F10"/>
    <w:rsid w:val="00A0126B"/>
    <w:rsid w:val="00A273F8"/>
    <w:rsid w:val="00A5230D"/>
    <w:rsid w:val="00AF0A05"/>
    <w:rsid w:val="00C65F8E"/>
    <w:rsid w:val="00CA32A5"/>
    <w:rsid w:val="00CA417D"/>
    <w:rsid w:val="00D02024"/>
    <w:rsid w:val="00D73BD9"/>
    <w:rsid w:val="00D75395"/>
    <w:rsid w:val="00D80B70"/>
    <w:rsid w:val="00DD1AA4"/>
    <w:rsid w:val="00E15853"/>
    <w:rsid w:val="00E60F70"/>
    <w:rsid w:val="00EF1504"/>
    <w:rsid w:val="00F36FBD"/>
    <w:rsid w:val="00F9322B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CB4"/>
  <w15:docId w15:val="{B15408C6-30A9-4EE6-8C25-E9626AE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17D"/>
  </w:style>
  <w:style w:type="paragraph" w:styleId="a6">
    <w:name w:val="footer"/>
    <w:basedOn w:val="a"/>
    <w:link w:val="a7"/>
    <w:uiPriority w:val="99"/>
    <w:unhideWhenUsed/>
    <w:rsid w:val="00C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17D"/>
  </w:style>
  <w:style w:type="paragraph" w:styleId="a8">
    <w:name w:val="List Paragraph"/>
    <w:basedOn w:val="a"/>
    <w:uiPriority w:val="34"/>
    <w:qFormat/>
    <w:rsid w:val="00227B97"/>
    <w:pPr>
      <w:ind w:left="720"/>
      <w:contextualSpacing/>
    </w:pPr>
  </w:style>
  <w:style w:type="paragraph" w:customStyle="1" w:styleId="c53">
    <w:name w:val="c53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504"/>
  </w:style>
  <w:style w:type="character" w:customStyle="1" w:styleId="c36">
    <w:name w:val="c36"/>
    <w:basedOn w:val="a0"/>
    <w:rsid w:val="00EF1504"/>
  </w:style>
  <w:style w:type="character" w:customStyle="1" w:styleId="c2">
    <w:name w:val="c2"/>
    <w:basedOn w:val="a0"/>
    <w:rsid w:val="00EF1504"/>
  </w:style>
  <w:style w:type="paragraph" w:customStyle="1" w:styleId="c76">
    <w:name w:val="c76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1504"/>
  </w:style>
  <w:style w:type="paragraph" w:customStyle="1" w:styleId="c18">
    <w:name w:val="c18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504"/>
  </w:style>
  <w:style w:type="character" w:customStyle="1" w:styleId="c10">
    <w:name w:val="c10"/>
    <w:basedOn w:val="a0"/>
    <w:rsid w:val="00EF1504"/>
  </w:style>
  <w:style w:type="paragraph" w:customStyle="1" w:styleId="c31">
    <w:name w:val="c31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1504"/>
  </w:style>
  <w:style w:type="character" w:customStyle="1" w:styleId="eop">
    <w:name w:val="eop"/>
    <w:basedOn w:val="a0"/>
    <w:rsid w:val="00EF1504"/>
  </w:style>
  <w:style w:type="paragraph" w:customStyle="1" w:styleId="c3">
    <w:name w:val="c3"/>
    <w:basedOn w:val="a"/>
    <w:rsid w:val="0075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3F5D"/>
  </w:style>
  <w:style w:type="paragraph" w:customStyle="1" w:styleId="c5">
    <w:name w:val="c5"/>
    <w:basedOn w:val="a"/>
    <w:rsid w:val="003B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D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NTLs+0PNcdjFJMan5/9VVMbP9cy/YNXDpRmCUpbbrt8=</DigestValue>
    </Reference>
    <Reference URI="#idOfficeObject" Type="http://www.w3.org/2000/09/xmldsig#Object">
      <DigestMethod Algorithm="urn:ietf:params:xml:ns:cpxmlsec:algorithms:gostr34112012-256"/>
      <DigestValue>DOAvk2s+TBdCj6M1exfmpB5BuYDRXD1wQgOH+UIPBtU=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gUSqxk2QbY3Ha6oFbnIzeD3FD1VxHDY4MgKlNTVBqNM=</DigestValue>
    </Reference>
  </SignedInfo>
  <SignatureValue>w44vVYdOkVkfk9a0O6NRePMrlUHrcAQTnDo18YOp1NqYj3x1RekrxY0xERjE30wh
gS8wQOXH8mOUJzJz1mzedQ==</SignatureValue>
  <KeyInfo>
    <X509Data>
      <X509Certificate>MIIJazCCCRigAwIBAgIUVfg6+kQ0ZlkMLIeMUVjYLL7IjYAwCgYIKoUDBwEBAwIw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jNC90L7QtSDQutCw0LfQvdCw0YfQtdC50YHRgtCy0L4wHhcNMjEwMTI4MDM1MTUx
WhcNMjIwNDI4MDM1MTUxWjCCAusxGjAYBggqhQMDgQMBARIMMDA0MjIxMDEzMzI2
MRYwFAYFKoUDZAMSCzA0MDk2MjM1NDQ2MRgwFgYFKoUDZAESDTEwMzQyMjEwMDAw
NDMxKTAnBgNVBAkMINGD0LsuINCd0L7QstCw0YLQvtGA0L7Qsiwg0LQuIDE1MRww
GgYJKoZIhvcNAQkBFg1jYm9yam9uQGJrLnJ1MQswCQYDVQQGEwJSVTEuMCwGA1UE
CAwl0JrQtdC80LXRgNC+0LLRgdC60LDRjyDQvtCx0LvQsNGB0YLRjDEjMCEGA1UE
Bwwa0LMuINCd0L7QstC+0LrRg9C30L3QtdGG0LoxgcQwgcEGA1UECgyBudCc0KPQ
ndCY0KbQmNCf0JDQm9Cs0J3QntCVINCR0K7QlNCW0JXQotCd0J7QlSDQo9Cn0KDQ
ldCW0JTQldCd0JjQlSDQlNCe0J/QntCb0J3QmNCi0JXQm9Cs0J3QntCT0J4g0J7Q
kdCg0JDQl9Ce0JLQkNCd0JjQryAi0KbQldCd0KLQoCDQoNCQ0JfQktCY0KLQmNCv
INCi0JLQntCg0KfQldCh0KLQktCQICLQo9CT0J7Qm9CB0JoiMS4wLAYDVQQqDCXQ
kNC90LTRgNC10Lkg0JLQu9Cw0LTQuNC80LjRgNC+0LLQuNGHMRcwFQYDVQQEDA7Q
nNGD0LfRi9C70LXQsjEZMBcGA1UEDAwQ0LTQuNGA0LXQutGC0L7RgDGBxDCBwQYD
VQQDDIG50JzQo9Cd0JjQptCY0J/QkNCb0KzQndCe0JUg0JHQrtCU0JbQldCi0J3Q
ntCVINCj0KfQoNCV0JbQlNCV0J3QmNCVINCU0J7Qn9Ce0JvQndCY0KLQldCb0KzQ
ndCe0JPQniDQntCR0KDQkNCX0J7QktCQ0J3QmNCvICLQptCV0J3QotCgINCg0JDQ
l9CS0JjQotCY0K8g0KLQktCe0KDQp9CV0KHQotCS0JAgItCj0JPQntCb0IHQmiIw
ZjAfBggqhQMHAQEBATATBgcqhQMCAiQABggqhQMHAQECAgNDAARA9ReR/Tntpw7h
XLaRSh2m6Ge/q2WHksGR9VJ58o/bTSGNUeeJ+KhKsboB57k7RwWrzJm4gP+rS9ca
kuoCUqtCCKOCBAUwggQBMAwGA1UdEwEB/wQCMAAwEwYDVR0gBAwwCjAIBgYqhQNk
cQEwNgYFKoUDZG8ELQwrItCa0YDQuNC/0YLQvtCf0YDQviBDU1AiICjQstC10YDR
gdC40Y8gNC4wKTCCAWQGBSqFA2RwBIIBWTCCAVUMRyLQmtGA0LjQv9GC0L7Qn9GA
0L4gQ1NQIiDQstC10YDRgdC40Y8gNC4wICjQuNGB0L/QvtC70L3QtdC90LjQtSAy
LUJhc2UpDGjQn9GA0L7Qs9GA0LDQvNC80L3Qvi3QsNC/0L/QsNGA0LDRgtC90YvQ
uSDQutC+0LzQv9C70LXQutGBIMKr0K7QvdC40YHQtdGA0YIt0JPQntCh0KLCuy4g
0JLQtdGA0YHQuNGPIDMuMAxP0KHQtdGA0YLQuNGE0LjQutCw0YIg0YHQvtC+0YLQ
stC10YLRgdGC0LLQuNGPIOKEliDQodCkLzEyNC0zOTY2INC+0YIgMTUuMDEuMjAy
MQxP0KHQtdGA0YLQuNGE0LjQutCw0YIg0YHQvtC+0YLQstC10YLRgdGC0LLQuNGP
IOKEliDQodCkLzEyOC0zNTgxINC+0YIgMjAuMTIuMjAxODAOBgNVHQ8BAf8EBAMC
A/gwEwYDVR0lBAwwCgYIKwYBBQUHAwIwKwYDVR0QBCQwIoAPMjAyMTAxMjgwMzQ1
MjJagQ8yMDIyMDQyODAzNDUyMlowggFfBgNVHSMEggFWMIIBUoAU0GSWbXJA61h9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bDAdBgNVHQ4EFgQUUCszbidXyT0Da4lsr/9j6g7MDrowCgYIKoUDBwEBAwIDQQDy
PaMENWEFyWUnBMLbA4y4Cm0Gr1f8X99aFQDYiqR7dZgGhlQQRIgnSqVR3Fba/NBl
iKbhijG+HP4DBgdaahBh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sGLdGDFPRyjvUmEGHJ15IVjB0mw=</DigestValue>
      </Reference>
      <Reference URI="/word/document.xml?ContentType=application/vnd.openxmlformats-officedocument.wordprocessingml.document.main+xml">
        <DigestMethod Algorithm="http://www.w3.org/2000/09/xmldsig#sha1"/>
        <DigestValue>rQsbG7p5m9sA8PPYY/Cc5wFnAq0=</DigestValue>
      </Reference>
      <Reference URI="/word/endnotes.xml?ContentType=application/vnd.openxmlformats-officedocument.wordprocessingml.endnotes+xml">
        <DigestMethod Algorithm="http://www.w3.org/2000/09/xmldsig#sha1"/>
        <DigestValue>7Rll6TrRTRmPGwXyyQJ4pa29NoU=</DigestValue>
      </Reference>
      <Reference URI="/word/fontTable.xml?ContentType=application/vnd.openxmlformats-officedocument.wordprocessingml.fontTable+xml">
        <DigestMethod Algorithm="http://www.w3.org/2000/09/xmldsig#sha1"/>
        <DigestValue>1SFQdl0rc+btXf7LZr0VE8pY1dY=</DigestValue>
      </Reference>
      <Reference URI="/word/footer1.xml?ContentType=application/vnd.openxmlformats-officedocument.wordprocessingml.footer+xml">
        <DigestMethod Algorithm="http://www.w3.org/2000/09/xmldsig#sha1"/>
        <DigestValue>/5njDKvM6CrBqdPxuLCLroc15yQ=</DigestValue>
      </Reference>
      <Reference URI="/word/footnotes.xml?ContentType=application/vnd.openxmlformats-officedocument.wordprocessingml.footnotes+xml">
        <DigestMethod Algorithm="http://www.w3.org/2000/09/xmldsig#sha1"/>
        <DigestValue>UAuXtnxJiVnQv/JtYPKPAGFB7Ec=</DigestValue>
      </Reference>
      <Reference URI="/word/media/hdphoto1.wdp?ContentType=image/vnd.ms-photo">
        <DigestMethod Algorithm="http://www.w3.org/2000/09/xmldsig#sha1"/>
        <DigestValue>2MHXEBFlj/bQEQJuukvWpYRW9dQ=</DigestValue>
      </Reference>
      <Reference URI="/word/media/hdphoto2.wdp?ContentType=image/vnd.ms-photo">
        <DigestMethod Algorithm="http://www.w3.org/2000/09/xmldsig#sha1"/>
        <DigestValue>7CvzrVfwhdMJPwGexG9nn/xDZKg=</DigestValue>
      </Reference>
      <Reference URI="/word/media/image1.png?ContentType=image/png">
        <DigestMethod Algorithm="http://www.w3.org/2000/09/xmldsig#sha1"/>
        <DigestValue>SaGKZCghkpW+uxZKLlI0Ur67f98=</DigestValue>
      </Reference>
      <Reference URI="/word/media/image2.png?ContentType=image/png">
        <DigestMethod Algorithm="http://www.w3.org/2000/09/xmldsig#sha1"/>
        <DigestValue>s7vNnJkubbby4ltoOhycumsvmf0=</DigestValue>
      </Reference>
      <Reference URI="/word/numbering.xml?ContentType=application/vnd.openxmlformats-officedocument.wordprocessingml.numbering+xml">
        <DigestMethod Algorithm="http://www.w3.org/2000/09/xmldsig#sha1"/>
        <DigestValue>mVeZhdo7vPqqSS4WMMuIGiFhg7o=</DigestValue>
      </Reference>
      <Reference URI="/word/settings.xml?ContentType=application/vnd.openxmlformats-officedocument.wordprocessingml.settings+xml">
        <DigestMethod Algorithm="http://www.w3.org/2000/09/xmldsig#sha1"/>
        <DigestValue>Q4284jgJnCtT/uRPqAcNYG+DiUk=</DigestValue>
      </Reference>
      <Reference URI="/word/styles.xml?ContentType=application/vnd.openxmlformats-officedocument.wordprocessingml.styles+xml">
        <DigestMethod Algorithm="http://www.w3.org/2000/09/xmldsig#sha1"/>
        <DigestValue>b7LYPuttx3MSkfihb7av5nTzdAw=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N9ykr+P8PP1yumK3XgpbHWkETkk=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2021-09-16T10:04:43Z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 автор этого документа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2021-09-16T10:04:43Z</xd:SigningTime>
          <xd:SigningCertificate>
            <xd:Cert>
              <xd:CertDigest>
                <DigestMethod Algorithm="http://www.w3.org/2000/09/xmldsig#sha1"/>
                <DigestValue>uYSad14BLQMoXMr1JezE0Xfi4Xw=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490799938003097305438711237370120114044838382976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B76F-2309-4343-B42A-3EBCA3A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k018</cp:lastModifiedBy>
  <cp:revision>4</cp:revision>
  <dcterms:created xsi:type="dcterms:W3CDTF">2021-09-16T07:29:00Z</dcterms:created>
  <dcterms:modified xsi:type="dcterms:W3CDTF">2021-09-08T02:03:00Z</dcterms:modified>
</cp:coreProperties>
</file>